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16" w:rsidRPr="00C70F16" w:rsidRDefault="00C70F16" w:rsidP="00C70F16">
      <w:pPr>
        <w:spacing w:after="4" w:line="270" w:lineRule="auto"/>
        <w:ind w:left="237" w:right="57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ЗОШИТ 2 </w:t>
      </w:r>
    </w:p>
    <w:p w:rsidR="00C70F16" w:rsidRPr="00C70F16" w:rsidRDefault="00C70F16" w:rsidP="00C70F16">
      <w:pPr>
        <w:spacing w:after="25"/>
        <w:ind w:right="28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keepNext/>
        <w:keepLines/>
        <w:spacing w:after="4" w:line="270" w:lineRule="auto"/>
        <w:ind w:left="237" w:right="57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Частина 1   Українська мова </w:t>
      </w:r>
    </w:p>
    <w:p w:rsidR="00C70F16" w:rsidRPr="00C70F16" w:rsidRDefault="00C70F16" w:rsidP="00C70F16">
      <w:pPr>
        <w:spacing w:after="11" w:line="271" w:lineRule="auto"/>
        <w:ind w:left="-5" w:right="2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Завдання 1-10 мають по чотири варіанти відповіді, серед яких лише один правильний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Виберіть правильний, на Вашу думку, варіант відповіді.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1.На перший склад падає наголос у слові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веретено           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 камбала          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бочковий          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 піала </w:t>
      </w:r>
    </w:p>
    <w:p w:rsidR="00C70F16" w:rsidRPr="00C70F16" w:rsidRDefault="00C70F16" w:rsidP="00C70F16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1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НЕПРАВИЛЬНО утворено відмінкову форму числівника А На змаганнях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нагородив п´ятьох учнів.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Швидкість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бігу лева – від сто двадцяти до сто сорока кілометрів за годину.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Запорозька чайка вміщала від п´ятдесяти до сімдесяти козаків.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Прийшовши на спортмайданчик, Іванко зустрів там сімох однокласників. </w:t>
      </w:r>
    </w:p>
    <w:p w:rsidR="00C70F16" w:rsidRPr="00C70F16" w:rsidRDefault="00C70F16" w:rsidP="00C70F16">
      <w:pPr>
        <w:spacing w:after="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1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ПОТРЕБУЄ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редагування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речення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Доповідач наголосив на важливих моментах і узагальнив роботу семінару.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Зібравшись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головній залі, почалося підсумкове засідання депутатів. </w:t>
      </w:r>
    </w:p>
    <w:p w:rsidR="00C70F16" w:rsidRPr="00C70F16" w:rsidRDefault="00C70F16" w:rsidP="00C70F16">
      <w:pPr>
        <w:spacing w:after="12" w:line="268" w:lineRule="auto"/>
        <w:ind w:left="10" w:right="189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Рецензенти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вони ретельно вивчають різні жанрові твори письменників.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  Донька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надрукувала вірш батька, що був готовий для публікації. </w:t>
      </w:r>
    </w:p>
    <w:p w:rsidR="00C70F16" w:rsidRPr="00C70F16" w:rsidRDefault="00C70F16" w:rsidP="00C70F16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1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Відокремленим означенням НЕ МОЖНА замінити підрядну частину в реченні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Зелена трава була схожа на пишний килим, який застелили перед приходом весни.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Спортсмени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швидко бігли до ставка, який був обгороджений густими вербами. </w:t>
      </w:r>
    </w:p>
    <w:p w:rsidR="00C70F16" w:rsidRPr="00C70F16" w:rsidRDefault="00C70F16" w:rsidP="00C70F16">
      <w:pPr>
        <w:spacing w:after="12" w:line="268" w:lineRule="auto"/>
        <w:ind w:left="10" w:right="201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Туристи із захопленням роздивлялися речі, які завезли в магазин.          Г Їжак – невеличка тварина, яка полює на мишей та полюбляє фрукти. </w:t>
      </w:r>
    </w:p>
    <w:p w:rsidR="00C70F16" w:rsidRPr="00C70F16" w:rsidRDefault="00C70F16" w:rsidP="00C70F16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1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Лексичну помилку допущено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рядку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 засіб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відбілювання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згідно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 інструкцією </w:t>
      </w:r>
    </w:p>
    <w:p w:rsidR="00C70F16" w:rsidRPr="00C70F16" w:rsidRDefault="00C70F16" w:rsidP="00C70F16">
      <w:pPr>
        <w:spacing w:after="12" w:line="268" w:lineRule="auto"/>
        <w:ind w:left="10" w:right="72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сама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вигідна умова Г  більший за нього </w:t>
      </w:r>
    </w:p>
    <w:p w:rsidR="00C70F16" w:rsidRPr="00C70F16" w:rsidRDefault="00C70F16" w:rsidP="00C70F16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1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Іменником є виділене слово в реченні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 Як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смачно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було ласувати першими суницями!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Моя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бабуся завжди для нас  дуже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смачно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готує.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Із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-за кожного столу  в ресторані лунало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«смачно».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  Мені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хотілося приготувати якусь вишукану страву і щоб було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смачно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70F16" w:rsidRPr="00C70F16" w:rsidRDefault="00C70F16" w:rsidP="00C70F16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1" w:line="271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Прочитайте текст і виконайте завдання 7-10. </w:t>
      </w:r>
    </w:p>
    <w:p w:rsidR="00C70F16" w:rsidRPr="00C70F16" w:rsidRDefault="00C70F16" w:rsidP="00C70F16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2" w:line="268" w:lineRule="auto"/>
        <w:ind w:left="10" w:right="34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Сотні невольничих літ,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упродовж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яких жорстоко знищували культуру українського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народу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десятиліття панування тоталітарної системи, коли все робилося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для того, щоб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витворилася універсальна мова, спричинили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деформацію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усіх сфер життя народу. 2. Великої наруги зазнала мова що є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невіддільною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ознакою нації, одним із найістотніших чинників її 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самовиявлення і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світосприйняття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3. Тоталітарна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система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поглинала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достоєнства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людини. 4. Мова втрачала природну якість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Її свідомо принижували, не допускали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сферу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науки, техніки, на фабрики, заводи, до армії, в спорт - до тих сфер, що важливі для повноцінного життя. </w:t>
      </w:r>
    </w:p>
    <w:p w:rsidR="00C70F16" w:rsidRPr="00C70F16" w:rsidRDefault="00C70F16" w:rsidP="00C70F1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Слово «наруги» в другому реченні можна замінити синонімами, ОКРІМ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похвали          Б ганьби        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хули            Г глуму </w:t>
      </w:r>
    </w:p>
    <w:p w:rsidR="00C70F16" w:rsidRPr="00C70F16" w:rsidRDefault="00C70F16" w:rsidP="00C70F16">
      <w:pPr>
        <w:spacing w:after="21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знахідному  відмінку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тексті вжито слово А світосприйняття   Б система          В деформацію         Г народу. </w:t>
      </w:r>
    </w:p>
    <w:p w:rsidR="00C70F16" w:rsidRPr="00C70F16" w:rsidRDefault="00C70F16" w:rsidP="00C70F16">
      <w:pPr>
        <w:spacing w:after="20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Помилка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пунктуаційна  є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 реченні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другому                Б третьому         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четвертому        Г п'ятому </w:t>
      </w:r>
    </w:p>
    <w:p w:rsidR="00C70F16" w:rsidRPr="00C70F16" w:rsidRDefault="00C70F16" w:rsidP="00C70F16">
      <w:pPr>
        <w:spacing w:after="19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Орфографічну помилку допущено в слові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упродовж         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для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того щоб      В невіддільною     Г достоєнства </w:t>
      </w:r>
    </w:p>
    <w:p w:rsidR="00C70F16" w:rsidRPr="00C70F16" w:rsidRDefault="00C70F16" w:rsidP="00C70F16">
      <w:pPr>
        <w:spacing w:after="31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1" w:line="271" w:lineRule="auto"/>
        <w:ind w:left="296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Завдання 11-23 мають по п'ять варіантів відповіді, серед яких лише один правильний. Виберіть правильний, на Вашу думку, варіант відповіді. </w:t>
      </w:r>
    </w:p>
    <w:p w:rsidR="00C70F16" w:rsidRPr="00C70F16" w:rsidRDefault="00C70F16" w:rsidP="00C70F16">
      <w:pPr>
        <w:spacing w:after="13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Звук [й] є в кожному слові рядка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  єдність, бюро, підйомник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  духмяно, йогурт, йод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  бій, круїз, серйозний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  яблуко, подвір´я, пляма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  юний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 супер´їжа, дятел </w:t>
      </w:r>
    </w:p>
    <w:p w:rsidR="00C70F16" w:rsidRPr="00C70F16" w:rsidRDefault="00C70F16" w:rsidP="00C70F16">
      <w:pPr>
        <w:spacing w:after="23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 уживання великої літери дотримано в усіх рядках, ОКРІМ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 республіка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Куба, Нобелівська Премія, Течія Гольфстрім, орден Княгині Ольги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Львівська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область, ліцей імені Героїв  Крут, Вічний вогонь, Західний Сибір </w:t>
      </w:r>
    </w:p>
    <w:p w:rsidR="00C70F16" w:rsidRPr="00C70F16" w:rsidRDefault="00C70F16" w:rsidP="00C70F16">
      <w:pPr>
        <w:spacing w:after="10" w:line="269" w:lineRule="auto"/>
        <w:ind w:left="296" w:right="35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вулиця Леся Курбаса, бальзаківський вік, Перша світова війна, Нюрнберзький процес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  Князівство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Монако, Південно-Африканська республіка, Великий Каменяр, науковотехнічна революція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День матері, Одеська область, Перська затока, Скандинавський півострів </w:t>
      </w:r>
    </w:p>
    <w:p w:rsidR="00C70F16" w:rsidRPr="00C70F16" w:rsidRDefault="00C70F16" w:rsidP="00C70F16">
      <w:pPr>
        <w:spacing w:after="22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Неповним є речення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 Лиш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боротись – значить жить.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Озеро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Синевир – одне із семи  чудес України.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Пісня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і праця – великі дві сили. </w:t>
      </w:r>
    </w:p>
    <w:p w:rsidR="00C70F16" w:rsidRPr="00C70F16" w:rsidRDefault="00C70F16" w:rsidP="00C70F16">
      <w:pPr>
        <w:spacing w:after="12" w:line="268" w:lineRule="auto"/>
        <w:ind w:left="304" w:right="54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  Ключі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від щастя – у наших руках. Д Жити – добро творити. </w:t>
      </w:r>
    </w:p>
    <w:p w:rsidR="00C70F16" w:rsidRPr="00C70F16" w:rsidRDefault="00C70F16" w:rsidP="00C70F16">
      <w:pPr>
        <w:spacing w:after="20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0" w:line="269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ПРАВИЛЬНО розставлено розділові знаки при прямій мові в реченні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 «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Нема України без верби і калини, - кажуть у народі».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«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Що се, що? – кричить Бертольдо. Гей, ловіть співця, в´яжіте!»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«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 завтра з Хведьком прийдемо сюди» - подумав Марко.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  Дідусь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промовляє тихо, урочисто: «Щасливі діти, що народились у лагідний час, в безпечну годину!»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  «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О, та ви стали справжніми гуцулами!», - казав старий Бойчук.  </w:t>
      </w:r>
    </w:p>
    <w:p w:rsidR="00C70F16" w:rsidRPr="00C70F16" w:rsidRDefault="00C70F16" w:rsidP="00C70F16">
      <w:pPr>
        <w:spacing w:after="20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Прочитайте речення (цифри в дужках позначають наступне слово). </w:t>
      </w:r>
    </w:p>
    <w:p w:rsidR="00C70F16" w:rsidRPr="00C70F16" w:rsidRDefault="00C70F16" w:rsidP="00C70F16">
      <w:pPr>
        <w:spacing w:after="22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5" w:line="269" w:lineRule="auto"/>
        <w:ind w:left="281" w:right="6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Настав час</w:t>
      </w:r>
      <w:proofErr w:type="gramStart"/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(</w:t>
      </w:r>
      <w:proofErr w:type="gramEnd"/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1)в(Е,И)ликої   (2)просвітн(Е,И)цької  роботи, національно-духовного (3)Відродж(Е,И)ння, час, котрий має  (4)заповн(Е,И)ти  (5)іст(Е,И)ною всі плями (6)кол(Е,И)шньої  Радянської  (7)імп(Е,И)рії. </w:t>
      </w:r>
    </w:p>
    <w:p w:rsidR="00C70F16" w:rsidRPr="00C70F16" w:rsidRDefault="00C70F16" w:rsidP="00C70F16">
      <w:pPr>
        <w:spacing w:after="22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Букву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треба писати на місці усіх цифр 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1,2,5        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1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,3,7              В 2,4,6           Г 1,6,7        Д 2,3,7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Апостроф треба писати у всіх словах рядка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повітр..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я, дзв..якнути, невід..ємний, тьм..яний </w:t>
      </w:r>
    </w:p>
    <w:p w:rsidR="00C70F16" w:rsidRPr="00C70F16" w:rsidRDefault="00C70F16" w:rsidP="00C70F16">
      <w:pPr>
        <w:spacing w:after="10" w:line="269" w:lineRule="auto"/>
        <w:ind w:left="-5" w:right="523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зв..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язковий, б..юст, різнотрав..я, кав..ярня В Валер..ян, зім..яти, арф..яр, реп..ях Г зав..язати, пуп..янок, р..юкзак, р..яска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львів..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янин, різдв..яний, під..їзд, в..юн </w:t>
      </w:r>
    </w:p>
    <w:p w:rsidR="00C70F16" w:rsidRPr="00C70F16" w:rsidRDefault="00C70F16" w:rsidP="00C70F16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Подвоєння у формі орудного відмінка однини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відбувається  в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усіх іменниках рядка </w:t>
      </w:r>
    </w:p>
    <w:p w:rsidR="00C70F16" w:rsidRPr="00C70F16" w:rsidRDefault="00C70F16" w:rsidP="00C70F16">
      <w:pPr>
        <w:spacing w:after="12" w:line="268" w:lineRule="auto"/>
        <w:ind w:left="10" w:right="69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подорож, продаж, путь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гущавінь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тюль, біль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мить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ваніль, папороть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печаль, шампунь, сіль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зустріч, ступінь, нежить </w:t>
      </w:r>
    </w:p>
    <w:p w:rsidR="00C70F16" w:rsidRPr="00C70F16" w:rsidRDefault="00C70F16" w:rsidP="00C70F16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Літеру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місці пропуску треба писати в усіх словах рядка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він..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грет, квіт..нь, експер..мент, вет..ринар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хлоп..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ць, трав..нь, чов..н, с..рпанок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віт..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р, літ..ра, с..рота, олів..ць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ст..хати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тр..валий, л..ман, л..гінь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д..монстрація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ж..раф, р..торика, ен..ргія </w:t>
      </w:r>
    </w:p>
    <w:p w:rsidR="00C70F16" w:rsidRPr="00C70F16" w:rsidRDefault="00C70F16" w:rsidP="00C70F16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ПОТРЕБУЄ   редагування речення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Яскраве сонце засліпило мене, виходячи з дому.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Коли світило яскраве сонце, я вийшов з дому.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Виходячи з дому, я мружився від яскравого сонця.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Яскраве сонце засліпило мене, коли я виходив з дому.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Коли я виходив з дому, мене засліпило яскраве сонце. </w:t>
      </w:r>
    </w:p>
    <w:p w:rsidR="00C70F16" w:rsidRPr="00C70F16" w:rsidRDefault="00C70F16" w:rsidP="00C70F16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Помилку в написанні особових закінчень дієслів допущено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рядку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І там, де мавки люблять танцювати, виростає найгустіша трава.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Часом можна вимовить пейзажем те, для чого слів нема людських.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Як невимовне віршами не скажиш, чи не німою зробиться душа? </w:t>
      </w:r>
    </w:p>
    <w:p w:rsidR="00C70F16" w:rsidRPr="00C70F16" w:rsidRDefault="00C70F16" w:rsidP="00C70F16">
      <w:pPr>
        <w:spacing w:after="12" w:line="268" w:lineRule="auto"/>
        <w:ind w:left="10" w:right="38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  Ви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чули, як плачуть тополі, гілки простягаючи голі? Д Дивишся на сніг і чуєш його тонкий запах. </w:t>
      </w:r>
    </w:p>
    <w:p w:rsidR="00C70F16" w:rsidRPr="00C70F16" w:rsidRDefault="00C70F16" w:rsidP="00C70F16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Разом треба писати всі слова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рядку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авто/шляховий, земле/рийка, легко/розчинний, машино/будівний </w:t>
      </w:r>
    </w:p>
    <w:p w:rsidR="00C70F16" w:rsidRPr="00C70F16" w:rsidRDefault="00C70F16" w:rsidP="00C70F16">
      <w:pPr>
        <w:spacing w:after="12" w:line="268" w:lineRule="auto"/>
        <w:ind w:left="10" w:right="176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Б матеріально/технічний, вище/згаданий, різно/складовий, червоно/чорний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матеріально/відповідальний, три/поверховий, супер/зірка, душевно/хворий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взаємо/вигідний, столярно/механічний, військово/польовий, багато/мовний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внутрішньо/атомний, суспільно/корисний, багато/разовий, унтер/офіцер  </w:t>
      </w:r>
    </w:p>
    <w:p w:rsidR="00C70F16" w:rsidRPr="00C70F16" w:rsidRDefault="00C70F16" w:rsidP="00C70F16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Подвоєні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літери  треба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писати у всіх словах рядка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радіст..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ю, нездолан..ий, зіл..я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зван..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я, жовч..ю, розрізан..ий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завдан..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я, велич..ю, старан..о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зроблен..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ий, забут..я, с..авець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піч..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ю, стоптан..ий, священ..е </w:t>
      </w:r>
    </w:p>
    <w:p w:rsidR="00C70F16" w:rsidRPr="00C70F16" w:rsidRDefault="00C70F16" w:rsidP="00C70F16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Виділене слово є сполучником,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  його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треба писати разом  у рядку А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Як/би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людина вчилася мудрості у дерев, то не була би ворогом собі.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Як/би 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не любила весну, та вона минає.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Як/би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потрапити на концерт, дуже люблю слухати Адель. </w:t>
      </w:r>
    </w:p>
    <w:p w:rsidR="00C70F16" w:rsidRPr="00C70F16" w:rsidRDefault="00C70F16" w:rsidP="00C70F16">
      <w:pPr>
        <w:spacing w:after="12" w:line="268" w:lineRule="auto"/>
        <w:ind w:left="304" w:right="442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Як/би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 хотіла пташкою стати…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  Дощ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ллє наче з відра,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як/би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ми того не хотіли. </w:t>
      </w:r>
    </w:p>
    <w:p w:rsidR="00C70F16" w:rsidRPr="00C70F16" w:rsidRDefault="00C70F16" w:rsidP="00C70F16">
      <w:pPr>
        <w:spacing w:after="30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1" w:line="271" w:lineRule="auto"/>
        <w:ind w:left="296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 завданнях 24-28 до кожного з чотирьох рядків інформації, позначених цифрами </w:t>
      </w:r>
      <w:proofErr w:type="gramStart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виберіть  один</w:t>
      </w:r>
      <w:proofErr w:type="gramEnd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правильний. Виберіть правильний, на Вашу </w:t>
      </w:r>
      <w:proofErr w:type="gramStart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думку,  варіант</w:t>
      </w:r>
      <w:proofErr w:type="gramEnd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відповіді.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9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2"/>
        </w:numPr>
        <w:spacing w:after="12" w:line="268" w:lineRule="auto"/>
        <w:ind w:left="71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Увідповідніть фразеологізм із його значенням </w:t>
      </w:r>
    </w:p>
    <w:p w:rsidR="00C70F16" w:rsidRPr="00C70F16" w:rsidRDefault="00C70F16" w:rsidP="00C70F16">
      <w:pPr>
        <w:spacing w:after="5" w:line="269" w:lineRule="auto"/>
        <w:ind w:left="281" w:right="6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Фразеологізм                                      Значення </w:t>
      </w:r>
    </w:p>
    <w:p w:rsidR="00C70F16" w:rsidRPr="00C70F16" w:rsidRDefault="00C70F16" w:rsidP="00C70F16">
      <w:pPr>
        <w:numPr>
          <w:ilvl w:val="0"/>
          <w:numId w:val="3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спочивати на лаврах             </w:t>
      </w:r>
      <w:proofErr w:type="gramStart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робити щось звичне або спочатку </w:t>
      </w:r>
    </w:p>
    <w:p w:rsidR="00C70F16" w:rsidRPr="00C70F16" w:rsidRDefault="00C70F16" w:rsidP="00C70F16">
      <w:pPr>
        <w:numPr>
          <w:ilvl w:val="0"/>
          <w:numId w:val="3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правити відсебеньки            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 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працювати на користь іншого </w:t>
      </w:r>
    </w:p>
    <w:p w:rsidR="00C70F16" w:rsidRPr="00C70F16" w:rsidRDefault="00C70F16" w:rsidP="00C70F16">
      <w:pPr>
        <w:numPr>
          <w:ilvl w:val="0"/>
          <w:numId w:val="3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таскати каштани з вогню     </w:t>
      </w:r>
      <w:proofErr w:type="gramStart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чинити щось самовільно </w:t>
      </w:r>
    </w:p>
    <w:p w:rsidR="00C70F16" w:rsidRPr="00C70F16" w:rsidRDefault="00C70F16" w:rsidP="00C70F16">
      <w:pPr>
        <w:numPr>
          <w:ilvl w:val="0"/>
          <w:numId w:val="3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танцювати від печі               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заспокоюватися на досягнутому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говорити дурниці, нісенітниці </w:t>
      </w:r>
    </w:p>
    <w:p w:rsidR="00C70F16" w:rsidRPr="00C70F16" w:rsidRDefault="00C70F16" w:rsidP="00C70F16">
      <w:pPr>
        <w:spacing w:after="23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25. З´ясуйте, які однорідні члени є в кожному реченні </w:t>
      </w:r>
    </w:p>
    <w:p w:rsidR="00C70F16" w:rsidRPr="00C70F16" w:rsidRDefault="00C70F16" w:rsidP="00C70F16">
      <w:pPr>
        <w:spacing w:after="5" w:line="269" w:lineRule="auto"/>
        <w:ind w:left="281" w:right="6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Члени речення                           Приклад речення </w:t>
      </w:r>
    </w:p>
    <w:tbl>
      <w:tblPr>
        <w:tblStyle w:val="TableGrid"/>
        <w:tblW w:w="9352" w:type="dxa"/>
        <w:tblInd w:w="17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372"/>
      </w:tblGrid>
      <w:tr w:rsidR="00C70F16" w:rsidRPr="00C70F16" w:rsidTr="00C70F16">
        <w:trPr>
          <w:trHeight w:val="18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numPr>
                <w:ilvl w:val="0"/>
                <w:numId w:val="10"/>
              </w:num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підмети </w:t>
            </w:r>
          </w:p>
          <w:p w:rsidR="00C70F16" w:rsidRPr="00C70F16" w:rsidRDefault="00C70F16" w:rsidP="00C70F16">
            <w:pPr>
              <w:numPr>
                <w:ilvl w:val="0"/>
                <w:numId w:val="10"/>
              </w:numPr>
              <w:spacing w:after="12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присудки </w:t>
            </w:r>
          </w:p>
          <w:p w:rsidR="00C70F16" w:rsidRPr="00C70F16" w:rsidRDefault="00C70F16" w:rsidP="00C70F16">
            <w:pPr>
              <w:numPr>
                <w:ilvl w:val="0"/>
                <w:numId w:val="10"/>
              </w:num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додатки </w:t>
            </w:r>
          </w:p>
          <w:p w:rsidR="00C70F16" w:rsidRPr="00C70F16" w:rsidRDefault="00C70F16" w:rsidP="00C70F16">
            <w:pPr>
              <w:numPr>
                <w:ilvl w:val="0"/>
                <w:numId w:val="10"/>
              </w:num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означення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spacing w:after="3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Хлопець замріяно слухав, розглядав високі стожари палаючого заходу. </w:t>
            </w:r>
          </w:p>
          <w:p w:rsidR="00C70F16" w:rsidRPr="00C70F16" w:rsidRDefault="00C70F16" w:rsidP="00C70F16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 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Скрізь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червоно: на небі, на узгір´ях, на горі. </w:t>
            </w:r>
          </w:p>
          <w:p w:rsidR="00C70F16" w:rsidRPr="00C70F16" w:rsidRDefault="00C70F16" w:rsidP="00C70F16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Тиші і спокою, а не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суєти  хочеться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людині. </w:t>
            </w:r>
          </w:p>
          <w:p w:rsidR="00C70F16" w:rsidRPr="00C70F16" w:rsidRDefault="00C70F16" w:rsidP="00C70F16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Усе було палким в годину творчу: і небо, і земля, і камінь, і різець. </w:t>
            </w:r>
          </w:p>
          <w:p w:rsidR="00C70F16" w:rsidRPr="00C70F16" w:rsidRDefault="00C70F16" w:rsidP="00C7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Великий, кремезний та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суворий  чоловік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стояв біля неї. </w:t>
            </w:r>
          </w:p>
        </w:tc>
      </w:tr>
    </w:tbl>
    <w:p w:rsidR="00C70F16" w:rsidRPr="00C70F16" w:rsidRDefault="00C70F16" w:rsidP="00C70F16">
      <w:pPr>
        <w:spacing w:after="23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26.Доберіть приклад до кожного виду односкладного речення </w:t>
      </w:r>
    </w:p>
    <w:p w:rsidR="00C70F16" w:rsidRPr="00C70F16" w:rsidRDefault="00C70F16" w:rsidP="00C70F16">
      <w:pPr>
        <w:spacing w:after="5" w:line="269" w:lineRule="auto"/>
        <w:ind w:left="281" w:right="6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Вид речення                            Приклад речення </w:t>
      </w:r>
    </w:p>
    <w:tbl>
      <w:tblPr>
        <w:tblStyle w:val="TableGrid"/>
        <w:tblW w:w="9211" w:type="dxa"/>
        <w:tblInd w:w="178" w:type="dxa"/>
        <w:tblCellMar>
          <w:top w:w="4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954"/>
      </w:tblGrid>
      <w:tr w:rsidR="00C70F16" w:rsidRPr="00C70F16" w:rsidTr="00C70F16">
        <w:trPr>
          <w:trHeight w:val="143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numPr>
                <w:ilvl w:val="0"/>
                <w:numId w:val="11"/>
              </w:numPr>
              <w:spacing w:after="16" w:line="268" w:lineRule="auto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означено-особове </w:t>
            </w:r>
          </w:p>
          <w:p w:rsidR="00C70F16" w:rsidRPr="00C70F16" w:rsidRDefault="00C70F16" w:rsidP="00C70F16">
            <w:pPr>
              <w:numPr>
                <w:ilvl w:val="0"/>
                <w:numId w:val="11"/>
              </w:numPr>
              <w:spacing w:after="17" w:line="268" w:lineRule="auto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неозначено-особове </w:t>
            </w:r>
          </w:p>
          <w:p w:rsidR="00C70F16" w:rsidRPr="00C70F16" w:rsidRDefault="00C70F16" w:rsidP="00C70F16">
            <w:pPr>
              <w:numPr>
                <w:ilvl w:val="0"/>
                <w:numId w:val="11"/>
              </w:numPr>
              <w:spacing w:after="15" w:line="268" w:lineRule="auto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узагальнено-особове </w:t>
            </w:r>
          </w:p>
          <w:p w:rsidR="00C70F16" w:rsidRPr="00C70F16" w:rsidRDefault="00C70F16" w:rsidP="00C70F16">
            <w:pPr>
              <w:numPr>
                <w:ilvl w:val="0"/>
                <w:numId w:val="11"/>
              </w:numPr>
              <w:spacing w:line="268" w:lineRule="auto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безособове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добро добром платять. </w:t>
            </w:r>
          </w:p>
          <w:p w:rsidR="00C70F16" w:rsidRPr="00C70F16" w:rsidRDefault="00C70F16" w:rsidP="00C70F16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полях співають уже не часто. </w:t>
            </w:r>
          </w:p>
          <w:p w:rsidR="00C70F16" w:rsidRPr="00C70F16" w:rsidRDefault="00C70F16" w:rsidP="00C70F16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 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Назбираю запашних цілющих трав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>у горах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C70F16" w:rsidRPr="00C70F16" w:rsidRDefault="00C70F16" w:rsidP="00C70F16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 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Захмарилось сьогодні. </w:t>
            </w:r>
          </w:p>
          <w:p w:rsidR="00C70F16" w:rsidRPr="00C70F16" w:rsidRDefault="00C70F16" w:rsidP="00C7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Мабуть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ти почуваєшся погано. </w:t>
            </w:r>
          </w:p>
        </w:tc>
      </w:tr>
    </w:tbl>
    <w:p w:rsidR="00C70F16" w:rsidRPr="00C70F16" w:rsidRDefault="00C70F16" w:rsidP="00C70F16">
      <w:pPr>
        <w:spacing w:after="20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</w:p>
    <w:p w:rsidR="00C70F16" w:rsidRPr="00C70F16" w:rsidRDefault="00C70F16" w:rsidP="00C70F16">
      <w:pPr>
        <w:numPr>
          <w:ilvl w:val="0"/>
          <w:numId w:val="4"/>
        </w:numPr>
        <w:spacing w:after="12" w:line="268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Доберіть приклад до кожного виду складного речення. </w:t>
      </w:r>
    </w:p>
    <w:p w:rsidR="00C70F16" w:rsidRPr="00C70F16" w:rsidRDefault="00C70F16" w:rsidP="00C70F16">
      <w:pPr>
        <w:spacing w:after="5" w:line="269" w:lineRule="auto"/>
        <w:ind w:left="281" w:right="6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</w:t>
      </w:r>
      <w:proofErr w:type="gramStart"/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Вид  речення</w:t>
      </w:r>
      <w:proofErr w:type="gramEnd"/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   Приклад  речення </w:t>
      </w:r>
    </w:p>
    <w:tbl>
      <w:tblPr>
        <w:tblStyle w:val="TableGrid"/>
        <w:tblW w:w="9348" w:type="dxa"/>
        <w:tblInd w:w="178" w:type="dxa"/>
        <w:tblCellMar>
          <w:top w:w="5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82"/>
        <w:gridCol w:w="5666"/>
      </w:tblGrid>
      <w:tr w:rsidR="00C70F16" w:rsidRPr="00C70F16" w:rsidTr="00C70F16">
        <w:trPr>
          <w:trHeight w:val="23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numPr>
                <w:ilvl w:val="0"/>
                <w:numId w:val="12"/>
              </w:numPr>
              <w:spacing w:after="18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складносурядне  </w:t>
            </w:r>
          </w:p>
          <w:p w:rsidR="00C70F16" w:rsidRPr="00C70F16" w:rsidRDefault="00C70F16" w:rsidP="00C70F16">
            <w:pPr>
              <w:numPr>
                <w:ilvl w:val="0"/>
                <w:numId w:val="12"/>
              </w:numPr>
              <w:spacing w:after="18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складнопідрядне  </w:t>
            </w:r>
          </w:p>
          <w:p w:rsidR="00C70F16" w:rsidRPr="00C70F16" w:rsidRDefault="00C70F16" w:rsidP="00C70F16">
            <w:pPr>
              <w:numPr>
                <w:ilvl w:val="0"/>
                <w:numId w:val="12"/>
              </w:numPr>
              <w:spacing w:after="19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безсполучникове  </w:t>
            </w:r>
          </w:p>
          <w:p w:rsidR="00C70F16" w:rsidRPr="00C70F16" w:rsidRDefault="00C70F16" w:rsidP="00C70F16">
            <w:pPr>
              <w:numPr>
                <w:ilvl w:val="0"/>
                <w:numId w:val="12"/>
              </w:num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складне з різними видами 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Мені видніється вдалині село. </w:t>
            </w:r>
          </w:p>
          <w:p w:rsidR="00C70F16" w:rsidRPr="00C70F16" w:rsidRDefault="00C70F16" w:rsidP="00C70F16">
            <w:pPr>
              <w:spacing w:line="278" w:lineRule="auto"/>
              <w:ind w:right="1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білу гречку впали роси, веселі бджоли одгули, замовкло поле стоголосе в обіймах золотої мли. </w:t>
            </w: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Сичі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гаю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перекликались, та ясен раз у раз скрипів. </w:t>
            </w:r>
          </w:p>
          <w:p w:rsidR="00C70F16" w:rsidRPr="00C70F16" w:rsidRDefault="00C70F16" w:rsidP="00C70F16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Лиш той творити може, хто любить свій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народ  </w:t>
            </w: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 припинилась і діти кинулись бігти додому, коли почалась гроза. </w:t>
            </w:r>
          </w:p>
        </w:tc>
      </w:tr>
    </w:tbl>
    <w:p w:rsidR="00C70F16" w:rsidRPr="00C70F16" w:rsidRDefault="00C70F16" w:rsidP="00C70F16">
      <w:pPr>
        <w:spacing w:after="21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4"/>
        </w:numPr>
        <w:spacing w:after="10" w:line="269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З'ясуйте, якою частиною мови є виділені слова в реченні (цифра позначає наступне слово).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Кипіло (</w:t>
      </w:r>
      <w:proofErr w:type="gramStart"/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1)все</w:t>
      </w:r>
      <w:proofErr w:type="gramEnd"/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(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2)напередодні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весни, як кипить у  (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3)казані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над (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4)золотим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багаттям. 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іменник        Б прислівник           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прийменник        </w:t>
      </w:r>
    </w:p>
    <w:p w:rsidR="00C70F16" w:rsidRPr="00C70F16" w:rsidRDefault="00C70F16" w:rsidP="00C70F16">
      <w:pPr>
        <w:spacing w:after="5" w:line="269" w:lineRule="auto"/>
        <w:ind w:left="281" w:right="754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займенник       Д прикметник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Читання й аналіз тексту </w:t>
      </w:r>
    </w:p>
    <w:p w:rsidR="00C70F16" w:rsidRPr="00C70F16" w:rsidRDefault="00C70F16" w:rsidP="00C70F16">
      <w:pPr>
        <w:spacing w:after="27"/>
        <w:ind w:right="28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1" w:line="271" w:lineRule="auto"/>
        <w:ind w:left="-5" w:right="3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Завдання 29-33 мають по чотири варіанти відповіді, серед яких один правильний. Виберіть правильний, на Вашу думку, варіант відповіді. Прочитайте текст (цифри </w:t>
      </w:r>
      <w:proofErr w:type="gramStart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 дужках</w:t>
      </w:r>
      <w:proofErr w:type="gramEnd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позначають номери абзаців) і виконайте завдання 29-33. </w:t>
      </w:r>
    </w:p>
    <w:p w:rsidR="00C70F16" w:rsidRPr="00C70F16" w:rsidRDefault="00C70F16" w:rsidP="00C70F16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keepNext/>
        <w:keepLines/>
        <w:spacing w:after="4" w:line="270" w:lineRule="auto"/>
        <w:ind w:left="237" w:right="571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Текст А Між щирістю і лицемірством </w:t>
      </w:r>
    </w:p>
    <w:p w:rsidR="00C70F16" w:rsidRPr="00C70F16" w:rsidRDefault="00C70F16" w:rsidP="00C70F16">
      <w:pPr>
        <w:spacing w:after="18"/>
        <w:ind w:right="28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5"/>
        </w:numPr>
        <w:spacing w:after="12" w:line="268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Життя  —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річ не проста. І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небезпека  очікує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 на кожному кроці, є цілком реальною. Будь-який вибух загрожує зруйнувати найцінніше для людини — її власне «я». Чи не потреба самозахисту спричинила і виникнення складної системи норм стосунків між людьми, що у повсякденному спілкуванні звично називають «культурою». </w:t>
      </w:r>
    </w:p>
    <w:p w:rsidR="00C70F16" w:rsidRPr="00C70F16" w:rsidRDefault="00C70F16" w:rsidP="00C70F16">
      <w:pPr>
        <w:numPr>
          <w:ilvl w:val="0"/>
          <w:numId w:val="5"/>
        </w:numPr>
        <w:spacing w:after="12" w:line="268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всій своїй заплутаності і неоднозначності, засади людської поведінки чітко диференціюються. </w:t>
      </w:r>
    </w:p>
    <w:p w:rsidR="00C70F16" w:rsidRPr="00C70F16" w:rsidRDefault="00C70F16" w:rsidP="00C70F16">
      <w:pPr>
        <w:numPr>
          <w:ilvl w:val="0"/>
          <w:numId w:val="5"/>
        </w:numPr>
        <w:spacing w:after="12" w:line="268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Одна їхня частина — мотиви, почуття і вчинки, щодо яких людина керується віковічними заповідями релігії. Друга частина тих рамок, що обмежують поведінку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людини,—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етикет. </w:t>
      </w:r>
    </w:p>
    <w:p w:rsidR="00C70F16" w:rsidRPr="00C70F16" w:rsidRDefault="00C70F16" w:rsidP="00C70F16">
      <w:pPr>
        <w:numPr>
          <w:ilvl w:val="0"/>
          <w:numId w:val="5"/>
        </w:numPr>
        <w:spacing w:after="12" w:line="268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Третя частина нашої системи досить помітно переплетена з другою. Це — силасиленна різних забобонів, умовностей, маленьких побрехеньок і більшої брехні, що й визначають поведінку особистості. 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Проте  без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них  неможливе  нормальне  співіснування  людей. 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Справді,  якщо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люди  почнуть зловживати відвертістю й енергійно обстоювати власну точку зору, з безпосередньою щирістю викриваючи недоліки інших, то світ перетвориться в суцільне пекло. </w:t>
      </w:r>
    </w:p>
    <w:p w:rsidR="00C70F16" w:rsidRPr="00C70F16" w:rsidRDefault="00C70F16" w:rsidP="00C70F16">
      <w:pPr>
        <w:numPr>
          <w:ilvl w:val="0"/>
          <w:numId w:val="5"/>
        </w:numPr>
        <w:spacing w:after="12" w:line="268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Ось і метушиться сучасний індивідуум, щомиті ризикуючи виявитися брутальним чи видатися фальшивим. Звичайно, можна зробити рішучий крок до ледь прихованої чи й відвертої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невихованості,  зрідка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маскуючи  її  кількома  загальновживаними  формулами  ввічливості.  Такий вибір значно легший, тому що правила ввічливості треба хоча б знати для того, щоб ними керуватися. А тут нічого знати не треба, необхідно лише пройнятися надповагою до власної персони та презирством до інших — і сміливо вирушати будькуди. </w:t>
      </w:r>
    </w:p>
    <w:p w:rsidR="00C70F16" w:rsidRPr="00C70F16" w:rsidRDefault="00C70F16" w:rsidP="00C70F16">
      <w:pPr>
        <w:numPr>
          <w:ilvl w:val="0"/>
          <w:numId w:val="5"/>
        </w:numPr>
        <w:spacing w:after="12" w:line="268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Модель нашого життя, де кожен реалізовує себе в міру можливостей — транспорт. Хто причаївся, щоб його випадком не зачепили, хто готовий захищатися від усіх. І тут вже не до 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церемоній. Ніхто не зважатиме, ким є опонент: жінкою чи літньою людиною, інвалідом чи просто втомленим громадянином, переобтяженим вантажем. Вже ніхто не дивується, коли ініціаторами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інциденту  стають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знервована  невиплатами  пенсій  бабуся  чи  роздратований  студент-безбілетник. А часом надповажний, пристойно вдягнений чоловік таке витинає не зовсім зграбній сусідці, що аж дроти над тролейбусом червоніють. Але не сподівайтеся, що хтось вступиться за жінку, присоромить кривдника: «Будьте стриманіші, ви ж мужчина». </w:t>
      </w:r>
    </w:p>
    <w:p w:rsidR="00C70F16" w:rsidRPr="00C70F16" w:rsidRDefault="00C70F16" w:rsidP="00C70F16">
      <w:pPr>
        <w:numPr>
          <w:ilvl w:val="0"/>
          <w:numId w:val="5"/>
        </w:numPr>
        <w:spacing w:after="12" w:line="268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 ж має силу це визначення тепер, коли повальна фемінізація зачепила найважливіше в чоловіках — мужність, яка полягає в надійності, готовності бути по-справжньому сильним. Тут і повинна прийти на допомогу справжня культура поведінки. </w:t>
      </w:r>
    </w:p>
    <w:p w:rsidR="00C70F16" w:rsidRPr="00C70F16" w:rsidRDefault="00C70F16" w:rsidP="00C70F16">
      <w:pPr>
        <w:numPr>
          <w:ilvl w:val="0"/>
          <w:numId w:val="5"/>
        </w:numPr>
        <w:spacing w:after="12" w:line="268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чому ж може реалізувати себе чоловік? Більшість відповідей на це питання будуть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пов’язані  з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матеріальним  забезпеченням. 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Однак  насправді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сутність  проблеми  значно  простіша.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Самореалізація  (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 тільки  чоловіка,  а  й  будь-якої  людини)  найповніше  відбувається  через  можливість  зробити  щось  конкретне  для  когось  конкретного. 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Сучасна  реальність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деформувала  цю філософсько-психологічну  категорію.  </w:t>
      </w:r>
    </w:p>
    <w:p w:rsidR="00C70F16" w:rsidRPr="00C70F16" w:rsidRDefault="00C70F16" w:rsidP="00C70F16">
      <w:pPr>
        <w:spacing w:after="12" w:line="268" w:lineRule="auto"/>
        <w:ind w:left="10" w:right="34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Фрейдівська  теза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«все,  що  робить  чоловік,  він  робить  для жінки» тепер перетворилась на «чоловік робить усе, щоб нічого не робити». У кращому випадку — щоб робити щось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себе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єдино коханого. </w:t>
      </w:r>
    </w:p>
    <w:p w:rsidR="00C70F16" w:rsidRPr="00C70F16" w:rsidRDefault="00C70F16" w:rsidP="00C70F16">
      <w:pPr>
        <w:numPr>
          <w:ilvl w:val="0"/>
          <w:numId w:val="5"/>
        </w:numPr>
        <w:spacing w:after="12" w:line="268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Психологія міжлюдських взаємин просякнута індивідуалізмом. Тому й етикет зрештою стає на службу корисливій меті підкорення життєвих вершин. Ввічливе «підтакування» начальству — і підлеглий вже кандидат на підвищення. Кілька компліментів жінці — і чоловік одержує як мінімум симпатію, а як максимум — можливість маніпулювати нею, розвинувши значно глибше почуття. Логіка споживацького підходу до елементарної ввічливості не є новою. Ще з давніх часів поведінка, в якій більше пряника, аніж батога, перебуває на озброєнні багатьох людей, стаючи засобом успішної кар’єри. </w:t>
      </w:r>
    </w:p>
    <w:p w:rsidR="00C70F16" w:rsidRPr="00C70F16" w:rsidRDefault="00C70F16" w:rsidP="00C70F16">
      <w:pPr>
        <w:numPr>
          <w:ilvl w:val="0"/>
          <w:numId w:val="5"/>
        </w:numPr>
        <w:spacing w:after="12" w:line="268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Проте, зберігаючи і захищаючи власне «я» за допомогою стратегії інтелігентного підлабузництва, чи не втрачає людина це «я» остаточно і без вороття? І якщо, за словами Ларошфуко, «лицемірство — це данина, яку порок платить доброчесності», чи ж варто підвищувати цю данину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 абсурду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? </w:t>
      </w:r>
    </w:p>
    <w:p w:rsidR="00C70F16" w:rsidRPr="00C70F16" w:rsidRDefault="00C70F16" w:rsidP="00C70F16">
      <w:pPr>
        <w:spacing w:after="0"/>
        <w:ind w:left="10" w:right="5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За О. Єременком </w:t>
      </w:r>
    </w:p>
    <w:p w:rsidR="00C70F16" w:rsidRPr="00C70F16" w:rsidRDefault="00C70F16" w:rsidP="00C70F16">
      <w:pPr>
        <w:spacing w:after="28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keepNext/>
        <w:keepLines/>
        <w:spacing w:after="4" w:line="270" w:lineRule="auto"/>
        <w:ind w:left="237" w:right="3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Текст Б </w:t>
      </w:r>
    </w:p>
    <w:p w:rsidR="00C70F16" w:rsidRPr="00C70F16" w:rsidRDefault="00C70F16" w:rsidP="00C70F16">
      <w:pPr>
        <w:spacing w:after="4" w:line="270" w:lineRule="auto"/>
        <w:ind w:left="23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Будьмо ввічливими! </w:t>
      </w:r>
    </w:p>
    <w:p w:rsidR="00C70F16" w:rsidRPr="00C70F16" w:rsidRDefault="00C70F16" w:rsidP="00C70F16">
      <w:pPr>
        <w:numPr>
          <w:ilvl w:val="0"/>
          <w:numId w:val="6"/>
        </w:numPr>
        <w:spacing w:after="10" w:line="269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 самого малечку наші батьки, рідні, учителі намагались привити нам почуття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вихованості,відповідальності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гідності;вчили рости ввічливими і чемними та завжди приходити на допомогу. Тож давайте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таки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розберемось, що таке ввічливість і як її в собі виховати. </w:t>
      </w:r>
    </w:p>
    <w:p w:rsidR="00C70F16" w:rsidRPr="00C70F16" w:rsidRDefault="00C70F16" w:rsidP="00C70F16">
      <w:pPr>
        <w:numPr>
          <w:ilvl w:val="0"/>
          <w:numId w:val="6"/>
        </w:numPr>
        <w:spacing w:after="10" w:line="269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Увічливість-це риса характеру, яка характеризує людину хорошими манерами, освіченістю, вихованістю та гарними вчинками. Зазвичай вона виражається у вмінні шанобливо та тактовно спілкуватися з людьми, готовністю вислуховувати чужі думки та поважати їх, а також вмінням йти на компроміс. </w:t>
      </w:r>
    </w:p>
    <w:p w:rsidR="00C70F16" w:rsidRPr="00C70F16" w:rsidRDefault="00C70F16" w:rsidP="00C70F16">
      <w:pPr>
        <w:numPr>
          <w:ilvl w:val="0"/>
          <w:numId w:val="6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Важливими елементами ввічливості є виховання та освіта, проте насамперед вона є виявом людського ставлення до собі подібних незалежно від їх соціального статусу, роботи, сім’ї чи місця знаходження. Зазвичай ввічливість дозволяє людям відчувати себе комфортно в товаристві один одного і уникати напруженості у відносинах. </w:t>
      </w:r>
    </w:p>
    <w:p w:rsidR="00C70F16" w:rsidRPr="00C70F16" w:rsidRDefault="00C70F16" w:rsidP="00C70F16">
      <w:pPr>
        <w:numPr>
          <w:ilvl w:val="0"/>
          <w:numId w:val="6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Ввічливість має свої закони та формули, які дуже прості і знати їх треба кожному, тому що ця риса характеру — це перше, що відрізняє виховану людину від невихованої, культурну від некультурної; це таке поняття, яке є схожим до інтелігентності та порядності. Вона не можлива без високої духовності, вона облагороджує культуру взаємовідносин між людьми, 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спонукає нас жити та творити згідно високих моральних якостей. На жаль, у світі існують ще й такі поняття як хамство, зверхність, грубість, зневажливість, що є протилежностями до ввічливості, і досить часто люди в своєму житті керуються саме цими якостями, не задумуючись, що чинять аморально та безпринципно. </w:t>
      </w:r>
    </w:p>
    <w:p w:rsidR="00C70F16" w:rsidRPr="00C70F16" w:rsidRDefault="00C70F16" w:rsidP="00C70F16">
      <w:pPr>
        <w:numPr>
          <w:ilvl w:val="0"/>
          <w:numId w:val="6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Знайомитись, вітатися, прощатися, дякувати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чи просити щось треба завжди щиро, доброзичливо та не забувати при цьому користуватись такими простими, але важливими словами як: будь ласка, дякую, прошу, вибачте. Це не потребує ніяких зусиль з нашої сторони і заразом допомагає швидше знайти спільну мову. З неввічливою людиною не захочуть мати справи у майбутньому, а проявивши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будь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-якій розмові чи дискусії ввічливість ви, навпаки, створите досить велику ймовірність того, що люди будуть прихильними до вас і завжди підуть вам назустріч. </w:t>
      </w:r>
    </w:p>
    <w:p w:rsidR="00C70F16" w:rsidRPr="00C70F16" w:rsidRDefault="00C70F16" w:rsidP="00C70F16">
      <w:pPr>
        <w:numPr>
          <w:ilvl w:val="0"/>
          <w:numId w:val="6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Отож, давайте будемо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людяними,чемними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привітними з тими хто нас оточує, шануймо один одного та бережімо, і тоді все те добре, що ми зробили, вернеться нам сторицею, і, можливо, тоді в цьому світлі стане більше тепла, радості та щирих посмішок. </w:t>
      </w:r>
    </w:p>
    <w:p w:rsidR="00C70F16" w:rsidRPr="00C70F16" w:rsidRDefault="00C70F16" w:rsidP="00C70F16">
      <w:pPr>
        <w:spacing w:after="0"/>
        <w:ind w:right="6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Із сайту </w:t>
      </w:r>
      <w:hyperlink r:id="rId5">
        <w:r w:rsidRPr="00C70F16">
          <w:rPr>
            <w:rFonts w:ascii="Times New Roman" w:eastAsia="Times New Roman" w:hAnsi="Times New Roman" w:cs="Times New Roman"/>
            <w:i/>
            <w:color w:val="0070C0"/>
            <w:sz w:val="24"/>
            <w:lang w:eastAsia="ru-RU"/>
          </w:rPr>
          <w:t xml:space="preserve"> </w:t>
        </w:r>
      </w:hyperlink>
      <w:hyperlink r:id="rId6">
        <w:r w:rsidRPr="00C70F16">
          <w:rPr>
            <w:rFonts w:ascii="Times New Roman" w:eastAsia="Times New Roman" w:hAnsi="Times New Roman" w:cs="Times New Roman"/>
            <w:i/>
            <w:color w:val="0563C1"/>
            <w:sz w:val="24"/>
            <w:u w:val="single" w:color="0563C1"/>
            <w:lang w:eastAsia="ru-RU"/>
          </w:rPr>
          <w:t>http://www.etica.in.ua</w:t>
        </w:r>
      </w:hyperlink>
      <w:hyperlink r:id="rId7">
        <w:r w:rsidRPr="00C70F16">
          <w:rPr>
            <w:rFonts w:ascii="Times New Roman" w:eastAsia="Times New Roman" w:hAnsi="Times New Roman" w:cs="Times New Roman"/>
            <w:i/>
            <w:color w:val="0070C0"/>
            <w:sz w:val="24"/>
            <w:lang w:eastAsia="ru-RU"/>
          </w:rPr>
          <w:t xml:space="preserve"> </w:t>
        </w:r>
      </w:hyperlink>
    </w:p>
    <w:p w:rsidR="00C70F16" w:rsidRPr="00C70F16" w:rsidRDefault="00C70F16" w:rsidP="00C70F16">
      <w:pPr>
        <w:spacing w:after="2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7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Яким є хід міркувань автора в рядках «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Знайомитись, вітатися, </w:t>
      </w:r>
    </w:p>
    <w:p w:rsidR="00C70F16" w:rsidRPr="00C70F16" w:rsidRDefault="00C70F16" w:rsidP="00C70F16">
      <w:pPr>
        <w:spacing w:after="10" w:line="270" w:lineRule="auto"/>
        <w:ind w:left="304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прощатися, дякувати чи просити щось треба завжди щиро, доброзичливо та не забувати при цьому користуватись такими простими, але важливими словами як: </w:t>
      </w:r>
    </w:p>
    <w:p w:rsidR="00C70F16" w:rsidRPr="00C70F16" w:rsidRDefault="00C70F16" w:rsidP="00C70F16">
      <w:pPr>
        <w:spacing w:after="10" w:line="270" w:lineRule="auto"/>
        <w:ind w:left="304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будь ласка, дякую, прошу, вибачте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»? (текст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абзац 5)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 виокремлення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складників поняття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необхідність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ввічливого ставлення 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це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відрізняє виховану людину від невихованої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  класифікація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складників поняття </w:t>
      </w:r>
    </w:p>
    <w:p w:rsidR="00C70F16" w:rsidRPr="00C70F16" w:rsidRDefault="00C70F16" w:rsidP="00C70F16">
      <w:pPr>
        <w:numPr>
          <w:ilvl w:val="0"/>
          <w:numId w:val="7"/>
        </w:numPr>
        <w:spacing w:after="10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реченні  (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текст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абзац 4) «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Справді, якщо люди почнуть зловживати відвертістю й енергійно обстоювати власну точку зору, з безпосередньою щирістю викриваючи недоліки інших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автор говорить про те, що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 люди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спілкуючись, не повинні обстоювати власну точку зору </w:t>
      </w:r>
    </w:p>
    <w:p w:rsidR="00C70F16" w:rsidRPr="00C70F16" w:rsidRDefault="00C70F16" w:rsidP="00C70F16">
      <w:pPr>
        <w:spacing w:after="10" w:line="269" w:lineRule="auto"/>
        <w:ind w:left="-5" w:right="100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щирість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відвертість заважає результативності міжперсонального спілкування В  необхідною умовою нормального співіснування людей є розумний компроміс у міжособистісних взаєминах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  викривання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недоліків інших іде на шкоду успіхові людського спілкування </w:t>
      </w:r>
    </w:p>
    <w:p w:rsidR="00C70F16" w:rsidRPr="00C70F16" w:rsidRDefault="00C70F16" w:rsidP="00C70F16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7"/>
        </w:numPr>
        <w:spacing w:after="10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реченні  (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текст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абзац 5) «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А тут нічого знати не треба, необхідно лише пройнятися над повагою до власної персони та презирством до інших – і сміливо вирушати будь-куди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автор вдається до стилістичного засобу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 гіперболи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антитези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іронії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  сарказму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7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Антонімом до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слова  «</w:t>
      </w:r>
      <w:proofErr w:type="gramEnd"/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лицемірство» 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є слово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(тексти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Б)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2" w:line="268" w:lineRule="auto"/>
        <w:ind w:left="10" w:right="772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 щирість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Б  лукавість     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чесність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  відвертість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7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Речення  (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текст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абзац 10) «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Тому й етикет стає на службу корисливій меті підкорення життєвих вершин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є синонімічним з реченням (текст 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абзац 6) 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 з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неввічливою людиною не захочуть мати справи у майбутньому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знання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правил етикету як важливу умову досягнення життєвої мети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поширення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споживацького ставлення до правил етикету </w:t>
      </w:r>
    </w:p>
    <w:p w:rsidR="00C70F16" w:rsidRPr="00C70F16" w:rsidRDefault="00C70F16" w:rsidP="00C70F16">
      <w:pPr>
        <w:spacing w:after="12" w:line="268" w:lineRule="auto"/>
        <w:ind w:left="10" w:right="3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  давайте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будемо людяними,чемними та привітними з тими хто нас оточує, шануймо один одного та бережімо. </w:t>
      </w:r>
    </w:p>
    <w:p w:rsidR="00C70F16" w:rsidRPr="00C70F16" w:rsidRDefault="00C70F16" w:rsidP="00C70F16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keepNext/>
        <w:keepLines/>
        <w:spacing w:after="4" w:line="270" w:lineRule="auto"/>
        <w:ind w:left="237" w:right="57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Частина </w:t>
      </w:r>
      <w:proofErr w:type="gramStart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  Українська</w:t>
      </w:r>
      <w:proofErr w:type="gramEnd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література </w:t>
      </w:r>
    </w:p>
    <w:p w:rsidR="00C70F16" w:rsidRPr="00C70F16" w:rsidRDefault="00C70F16" w:rsidP="00C70F16">
      <w:pPr>
        <w:spacing w:after="11" w:line="271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Завдання 34-53 мають по п´ять варіантів відповіді, з яких лише один правильний. </w:t>
      </w:r>
    </w:p>
    <w:p w:rsidR="00C70F16" w:rsidRPr="00C70F16" w:rsidRDefault="00C70F16" w:rsidP="00C70F16">
      <w:pPr>
        <w:spacing w:after="11" w:line="271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Виберіть правильний, на Вашу думку, варіант відповіді. </w:t>
      </w:r>
    </w:p>
    <w:p w:rsidR="00C70F16" w:rsidRPr="00C70F16" w:rsidRDefault="00C70F16" w:rsidP="00C70F16">
      <w:pPr>
        <w:numPr>
          <w:ilvl w:val="0"/>
          <w:numId w:val="8"/>
        </w:numPr>
        <w:spacing w:after="10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Рядки: «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Ой візьму я кріселечко,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0" w:line="270" w:lineRule="auto"/>
        <w:ind w:left="10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                   Сяду край віконця, </w:t>
      </w:r>
    </w:p>
    <w:p w:rsidR="00C70F16" w:rsidRPr="00C70F16" w:rsidRDefault="00C70F16" w:rsidP="00C70F16">
      <w:pPr>
        <w:spacing w:after="4" w:line="274" w:lineRule="auto"/>
        <w:ind w:left="-5" w:right="61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                  А ще очі не </w:t>
      </w:r>
      <w:proofErr w:type="gramStart"/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дрімали,   </w:t>
      </w:r>
      <w:proofErr w:type="gramEnd"/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               А вже сходить сонце» 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узято з </w:t>
      </w:r>
    </w:p>
    <w:p w:rsidR="00C70F16" w:rsidRPr="00C70F16" w:rsidRDefault="00C70F16" w:rsidP="00C70F16">
      <w:pPr>
        <w:spacing w:after="12" w:line="268" w:lineRule="auto"/>
        <w:ind w:left="10" w:right="644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календарно-обрядової пісні Б народної балади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родинно-побутової пісні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соціально-побутової пісні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історичної пісні </w:t>
      </w:r>
    </w:p>
    <w:p w:rsidR="00C70F16" w:rsidRPr="00C70F16" w:rsidRDefault="00C70F16" w:rsidP="00C70F16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8"/>
        </w:numPr>
        <w:spacing w:after="10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«Тоді кружляв сивуху, І оселедцем заїдав. Він, сьому випивши осьмуху, Послідки з кварти виливав», -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пише у своєму творі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Григорій Квітка-Основ´яненко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Пантелеймон Куліш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Григорій Сковорода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Іван Котляревський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Тарас Шевченко </w:t>
      </w:r>
    </w:p>
    <w:p w:rsidR="00C70F16" w:rsidRPr="00C70F16" w:rsidRDefault="00C70F16" w:rsidP="00C70F16">
      <w:pPr>
        <w:numPr>
          <w:ilvl w:val="0"/>
          <w:numId w:val="8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Послідовність розгортання подій твору «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Енеїда»  дотримано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рядку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пожежа на троянському флоті – перемога Енея у двобої з Турном – Еней у пеклі – героїчний подвиг Низа та Евріала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пожежа на троянському флоті – перемога Енея у двобої з Турном – героїчний подвиг Низа та Евріала – Еней у пеклі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Еней у пеклі – пожежа на троянському флоті – перемога Енея у двобої з Турном – героїчний подвиг Низа та Евріала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пожежа на троянському флоті – Еней у пеклі – героїчний подвиг Низа та Евріала – перемога Енея у двобої з Турном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Еней у пеклі – перемога Енея у двобої з Турном – героїчний подвиг Низа та Евріала – пожежа на троянському флоті </w:t>
      </w:r>
    </w:p>
    <w:p w:rsidR="00C70F16" w:rsidRPr="00C70F16" w:rsidRDefault="00C70F16" w:rsidP="00C70F16">
      <w:pPr>
        <w:spacing w:after="23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8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Письменник  із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Сосниці (Чернігівська область) написав твір,  що є за жанром  кіноповістю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«Меланхолійний вальс»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«Наталка Полтавка»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«Зачарована Десна»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«Тіні забутих предків»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«Мартин Боруля» </w:t>
      </w:r>
    </w:p>
    <w:p w:rsidR="00C70F16" w:rsidRPr="00C70F16" w:rsidRDefault="00C70F16" w:rsidP="00C70F16">
      <w:pPr>
        <w:spacing w:after="14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8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Український Горацій у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творі 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«</w:t>
      </w:r>
      <w:proofErr w:type="gramEnd"/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De Libertate» («Про свободу»)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  нього пише: </w:t>
      </w:r>
    </w:p>
    <w:p w:rsidR="00C70F16" w:rsidRPr="00C70F16" w:rsidRDefault="00C70F16" w:rsidP="00C70F16">
      <w:pPr>
        <w:spacing w:after="10" w:line="270" w:lineRule="auto"/>
        <w:ind w:left="304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…Слава навіки буде з </w:t>
      </w:r>
      <w:proofErr w:type="gramStart"/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тобою,  Вольності</w:t>
      </w:r>
      <w:proofErr w:type="gramEnd"/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отче, Богдане-герою!».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рисунку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зображено </w:t>
      </w:r>
    </w:p>
    <w:p w:rsidR="00C70F16" w:rsidRPr="00C70F16" w:rsidRDefault="00C70F16" w:rsidP="00C70F16">
      <w:pPr>
        <w:spacing w:after="0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0"/>
        <w:ind w:left="2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0" wp14:anchorId="429B7855" wp14:editId="616437B5">
            <wp:simplePos x="0" y="0"/>
            <wp:positionH relativeFrom="column">
              <wp:posOffset>185547</wp:posOffset>
            </wp:positionH>
            <wp:positionV relativeFrom="paragraph">
              <wp:posOffset>-1243</wp:posOffset>
            </wp:positionV>
            <wp:extent cx="1666875" cy="1895475"/>
            <wp:effectExtent l="0" t="0" r="0" b="0"/>
            <wp:wrapSquare wrapText="bothSides"/>
            <wp:docPr id="1" name="Picture 20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9" name="Picture 204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0"/>
        <w:ind w:left="2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0" w:line="268" w:lineRule="auto"/>
        <w:ind w:left="570" w:right="26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Івана Брюховецького </w:t>
      </w:r>
    </w:p>
    <w:p w:rsidR="00C70F16" w:rsidRPr="00C70F16" w:rsidRDefault="00C70F16" w:rsidP="00C70F16">
      <w:pPr>
        <w:spacing w:after="10" w:line="268" w:lineRule="auto"/>
        <w:ind w:left="570" w:right="26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  Івана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Мазепу </w:t>
      </w:r>
    </w:p>
    <w:p w:rsidR="00C70F16" w:rsidRPr="00C70F16" w:rsidRDefault="00C70F16" w:rsidP="00C70F16">
      <w:pPr>
        <w:spacing w:after="10" w:line="268" w:lineRule="auto"/>
        <w:ind w:left="570" w:right="26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В Якима Сомка </w:t>
      </w:r>
    </w:p>
    <w:p w:rsidR="00C70F16" w:rsidRPr="00C70F16" w:rsidRDefault="00C70F16" w:rsidP="00C70F16">
      <w:pPr>
        <w:spacing w:after="10" w:line="268" w:lineRule="auto"/>
        <w:ind w:left="570" w:right="26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  Кирила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Тура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Д Богдана Хмельницького </w:t>
      </w:r>
    </w:p>
    <w:p w:rsidR="00C70F16" w:rsidRPr="00C70F16" w:rsidRDefault="00C70F16" w:rsidP="00C70F16">
      <w:pPr>
        <w:spacing w:after="0"/>
        <w:ind w:left="2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C70F16" w:rsidRPr="00C70F16" w:rsidRDefault="00C70F16" w:rsidP="00C70F16">
      <w:pPr>
        <w:spacing w:after="0"/>
        <w:ind w:left="2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0"/>
        <w:ind w:left="2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0"/>
        <w:ind w:left="2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0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23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8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Правильним твердженням щодо твору «Кайдашева сім´я» є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Маруся Кайдашиха залишилась без лівого ока через сутичку з Мотрею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Маруся Кайдашиха залишилась без правого ока через сутичку з Мотрею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сім´ї примирились після того, як всохла черешня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братам Карпові та Лаврінові подобаються високі дівчата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сім´я не була богомільною, тому Омелько випивав зайву чарку </w:t>
      </w:r>
    </w:p>
    <w:p w:rsidR="00C70F16" w:rsidRPr="00C70F16" w:rsidRDefault="00C70F16" w:rsidP="00C70F16">
      <w:pPr>
        <w:spacing w:after="25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8"/>
        </w:numPr>
        <w:spacing w:after="10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Уривок 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«Що весілля, доню </w:t>
      </w:r>
      <w:proofErr w:type="gramStart"/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моя ?</w:t>
      </w:r>
      <w:proofErr w:type="gramEnd"/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А де ж твоя пара? Де світилки з друженьками, Старости, бояре? В Московщині, доню моя! Іди ж їх шукати, Та не кажи добрим людям, Що є в тебе мати…» 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творі «Катерина» є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епілогом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розвитком дії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кульмінацією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прологом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розв´язкою </w:t>
      </w:r>
    </w:p>
    <w:p w:rsidR="00C70F16" w:rsidRPr="00C70F16" w:rsidRDefault="00C70F16" w:rsidP="00C70F16">
      <w:pPr>
        <w:numPr>
          <w:ilvl w:val="0"/>
          <w:numId w:val="8"/>
        </w:numPr>
        <w:spacing w:after="10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Ви пан, а я сирота; ви багатий, а я бідна; та й по всьому я вам не під пару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- так відповідає на залицяння дівчина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Леся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Мирослава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Наталка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Галя 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Марічка </w:t>
      </w:r>
    </w:p>
    <w:p w:rsidR="00C70F16" w:rsidRPr="00C70F16" w:rsidRDefault="00C70F16" w:rsidP="00C70F16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8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Правильно утворено пару «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персонаж – назва твору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рядку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Омелько – «Мартин Боруля»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Іван – «Наталка Полтавка»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Леся – «Мойсей» </w:t>
      </w:r>
    </w:p>
    <w:p w:rsidR="00C70F16" w:rsidRPr="00C70F16" w:rsidRDefault="00C70F16" w:rsidP="00C70F16">
      <w:pPr>
        <w:spacing w:after="12" w:line="268" w:lineRule="auto"/>
        <w:ind w:left="10" w:right="63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Мавка – «Зачарована Десна» Д Гвинтовка – «Кавказ» </w:t>
      </w:r>
    </w:p>
    <w:p w:rsidR="00C70F16" w:rsidRPr="00C70F16" w:rsidRDefault="00C70F16" w:rsidP="00C70F16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8"/>
        </w:numPr>
        <w:spacing w:after="10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Слова «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І що я в Бога за людина!!! Ні в чому немає мені ані міри, ані втіхи – ні в любові, ні в стражданні, ні в захопленнях, ні в сумі пекельному. Неприкаяний я»,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сказав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Іван Драч </w:t>
      </w:r>
    </w:p>
    <w:p w:rsidR="00C70F16" w:rsidRPr="00C70F16" w:rsidRDefault="00C70F16" w:rsidP="00C70F16">
      <w:pPr>
        <w:spacing w:after="12" w:line="268" w:lineRule="auto"/>
        <w:ind w:left="10" w:right="730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Василь Стус В Богдан-Ігор Антонич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Григір Тютюнник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Василь Симоненко </w:t>
      </w:r>
    </w:p>
    <w:p w:rsidR="00C70F16" w:rsidRPr="00C70F16" w:rsidRDefault="00C70F16" w:rsidP="00C70F16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8"/>
        </w:numPr>
        <w:spacing w:after="10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Слова «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Прийде до пошти, сяде на поріжку – тонесенька, тендітна, в благенькій вишиваній сорочечці й рясній спідничині над босими ногами – і сидить, сяє жовтими кучерями з-під чорної хустки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…» про героїню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Марфу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Софію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Анну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Катерину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Марисю </w:t>
      </w:r>
    </w:p>
    <w:p w:rsidR="00C70F16" w:rsidRPr="00C70F16" w:rsidRDefault="00C70F16" w:rsidP="00C70F16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8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Поезія  «</w:t>
      </w:r>
      <w:proofErr w:type="gramEnd"/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 слово рідне! Орле скутий!»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написана в руслі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імпресіонізму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символізму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неореалізму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експресіонізму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модернізму </w:t>
      </w:r>
    </w:p>
    <w:p w:rsidR="00C70F16" w:rsidRPr="00C70F16" w:rsidRDefault="00C70F16" w:rsidP="00C70F16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8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Лови летючу мить!»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радить у своїй поезії </w:t>
      </w:r>
    </w:p>
    <w:p w:rsidR="00C70F16" w:rsidRPr="00C70F16" w:rsidRDefault="00C70F16" w:rsidP="00C70F16">
      <w:pPr>
        <w:spacing w:after="12" w:line="268" w:lineRule="auto"/>
        <w:ind w:left="10" w:right="773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Іван Франко Б Микола Вороний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Максим Рильський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Павло Тичина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Олександр Олесь </w:t>
      </w:r>
    </w:p>
    <w:p w:rsidR="00C70F16" w:rsidRPr="00C70F16" w:rsidRDefault="00C70F16" w:rsidP="00C70F16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8"/>
        </w:numPr>
        <w:spacing w:after="10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рядках: «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Сестру я Вашу так любив — Дитинно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/ 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злотоцінно»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використано  А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діалектизми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тавтологію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авторські неологізми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архаїзми </w:t>
      </w:r>
    </w:p>
    <w:p w:rsidR="00C70F16" w:rsidRPr="00C70F16" w:rsidRDefault="00C70F16" w:rsidP="00C70F16">
      <w:pPr>
        <w:spacing w:after="12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слова-терміни </w:t>
      </w:r>
    </w:p>
    <w:p w:rsidR="00C70F16" w:rsidRPr="00C70F16" w:rsidRDefault="00C70F16" w:rsidP="00C70F16">
      <w:pPr>
        <w:numPr>
          <w:ilvl w:val="0"/>
          <w:numId w:val="8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Українським письменником-емігрантом є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Очерет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Губенко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Фітільов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Рудченко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Лозов´яга </w:t>
      </w:r>
    </w:p>
    <w:p w:rsidR="00C70F16" w:rsidRPr="00C70F16" w:rsidRDefault="00C70F16" w:rsidP="00C70F16">
      <w:pPr>
        <w:spacing w:after="24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8"/>
        </w:numPr>
        <w:spacing w:after="10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Упав я дуже з коня. Летів верхи на полі, а собака з-за могили як вискочить, а кінь убік! А я лясь! Здорово впав. Лежав, мабуть, з годину, доки очунявся… Тижнів зо три після того хворів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- пише про себе автор рядків </w:t>
      </w:r>
    </w:p>
    <w:p w:rsidR="00C70F16" w:rsidRPr="00C70F16" w:rsidRDefault="00C70F16" w:rsidP="00C70F16">
      <w:pPr>
        <w:spacing w:after="21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«Ви знаєте, як липа шелестить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У місячні весняні ночі?..»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«Лине вся в прозорих шатах,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У серпанках і блаватах…» </w:t>
      </w:r>
    </w:p>
    <w:p w:rsidR="00C70F16" w:rsidRPr="00C70F16" w:rsidRDefault="00C70F16" w:rsidP="00C70F16">
      <w:pPr>
        <w:spacing w:after="10" w:line="269" w:lineRule="auto"/>
        <w:ind w:left="2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«Заплава річки Осколу, де він у цьому місці розбивається на кілька нешироких рукавів, заросла густими очеретами, кугою, верболозом і густою, зеленою соковитою травою. Як увійдеш, картуза не видко! Шумить заплава в травні та в червні…»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«І в дорогу далеку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  мене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зорі проводжала…» </w:t>
      </w:r>
    </w:p>
    <w:p w:rsidR="00C70F16" w:rsidRPr="00C70F16" w:rsidRDefault="00C70F16" w:rsidP="00C70F16">
      <w:pPr>
        <w:spacing w:after="10" w:line="269" w:lineRule="auto"/>
        <w:ind w:left="2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«На його зшитки із записами лекцій виник такий попит, що їх вирішено розмножити на машинці. Зокрема в галузі теорії ймовірності та вищої математики він зразу піднісся на ступінь загальновизнаного маестро» </w:t>
      </w:r>
    </w:p>
    <w:p w:rsidR="00C70F16" w:rsidRPr="00C70F16" w:rsidRDefault="00C70F16" w:rsidP="00C70F16">
      <w:pPr>
        <w:spacing w:after="0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9"/>
        </w:numPr>
        <w:spacing w:after="10" w:line="27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Слова </w:t>
      </w: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«Щастя, як трясця, як нападе, не скоро покине… Ось побачиш, діло піде. </w:t>
      </w:r>
    </w:p>
    <w:p w:rsidR="00C70F16" w:rsidRPr="00C70F16" w:rsidRDefault="00C70F16" w:rsidP="00C70F16">
      <w:pPr>
        <w:spacing w:after="10" w:line="270" w:lineRule="auto"/>
        <w:ind w:left="304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 фарт. Почався фарт – не зівай</w:t>
      </w: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належать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Многогрішному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Сірчисі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Марійці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Сіркові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Наталці </w:t>
      </w:r>
    </w:p>
    <w:p w:rsidR="00C70F16" w:rsidRPr="00C70F16" w:rsidRDefault="00C70F16" w:rsidP="00C70F16">
      <w:pPr>
        <w:spacing w:after="20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9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Своєрідне обрамлення, видіння солдата-розвідника - уявний образ дівчини Терези наявні у творі </w:t>
      </w:r>
    </w:p>
    <w:p w:rsidR="00C70F16" w:rsidRPr="00C70F16" w:rsidRDefault="00C70F16" w:rsidP="00C70F16">
      <w:pPr>
        <w:spacing w:after="12" w:line="268" w:lineRule="auto"/>
        <w:ind w:left="304" w:right="698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«Майстер корабля» Б «Модри Камень»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«Захар Беркут» </w:t>
      </w:r>
    </w:p>
    <w:p w:rsidR="00C70F16" w:rsidRPr="00C70F16" w:rsidRDefault="00C70F16" w:rsidP="00C70F16">
      <w:pPr>
        <w:spacing w:after="12" w:line="268" w:lineRule="auto"/>
        <w:ind w:left="304" w:right="64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«Три зозулі з поклоном» Д «Камінний хрест» </w:t>
      </w:r>
    </w:p>
    <w:p w:rsidR="00C70F16" w:rsidRPr="00C70F16" w:rsidRDefault="00C70F16" w:rsidP="00C70F16">
      <w:pPr>
        <w:spacing w:after="22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9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Іван Лучук – представник літературного угруповання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«Бу-Ба-Бу»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«Нова дегенерація»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«ЛуГоСад»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«Київська школа поетів»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«вісімдесятники» </w:t>
      </w:r>
    </w:p>
    <w:p w:rsidR="00C70F16" w:rsidRPr="00C70F16" w:rsidRDefault="00C70F16" w:rsidP="00C70F16">
      <w:pPr>
        <w:spacing w:after="23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9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Вірш «Любіть Україну» В. Сосюра написав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після створення УНР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наприкінці Великої Вітчизняної війни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у</w:t>
      </w:r>
      <w:proofErr w:type="gramEnd"/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часи хрущовської відлиги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після смерті Сталіна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 після здобуття Україною незалежності </w:t>
      </w:r>
    </w:p>
    <w:p w:rsidR="00C70F16" w:rsidRPr="00C70F16" w:rsidRDefault="00C70F16" w:rsidP="00C70F16">
      <w:pPr>
        <w:spacing w:after="11" w:line="271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 завданнях 54-57 до кожного з чотирьох рядків інформації, позначених цифрами, доберіть один правильний, на Вашу думку, варіант відповіді. </w:t>
      </w:r>
    </w:p>
    <w:p w:rsidR="00C70F16" w:rsidRPr="00C70F16" w:rsidRDefault="00C70F16" w:rsidP="00C70F16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9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Установіть відповідність між персонажем та жанром твору, у якому діє цей герой. </w:t>
      </w:r>
    </w:p>
    <w:tbl>
      <w:tblPr>
        <w:tblStyle w:val="TableGrid"/>
        <w:tblW w:w="9353" w:type="dxa"/>
        <w:tblInd w:w="-108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  <w:gridCol w:w="5246"/>
      </w:tblGrid>
      <w:tr w:rsidR="00C70F16" w:rsidRPr="00C70F16" w:rsidTr="00C70F16">
        <w:trPr>
          <w:trHeight w:val="28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lastRenderedPageBreak/>
              <w:t xml:space="preserve">    Персонаж твору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Жанр твору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0F16" w:rsidRPr="00C70F16" w:rsidTr="00C70F16">
        <w:trPr>
          <w:trHeight w:val="1414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numPr>
                <w:ilvl w:val="0"/>
                <w:numId w:val="13"/>
              </w:numPr>
              <w:spacing w:after="20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Мирослава                                        </w:t>
            </w:r>
          </w:p>
          <w:p w:rsidR="00C70F16" w:rsidRPr="00C70F16" w:rsidRDefault="00C70F16" w:rsidP="00C70F16">
            <w:pPr>
              <w:numPr>
                <w:ilvl w:val="0"/>
                <w:numId w:val="13"/>
              </w:numPr>
              <w:spacing w:after="20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Тереза                                       </w:t>
            </w:r>
          </w:p>
          <w:p w:rsidR="00C70F16" w:rsidRPr="00C70F16" w:rsidRDefault="00C70F16" w:rsidP="00C70F16">
            <w:pPr>
              <w:numPr>
                <w:ilvl w:val="0"/>
                <w:numId w:val="13"/>
              </w:num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Іван Варениченко                            </w:t>
            </w:r>
          </w:p>
          <w:p w:rsidR="00C70F16" w:rsidRPr="00C70F16" w:rsidRDefault="00C70F16" w:rsidP="00C70F16">
            <w:pPr>
              <w:numPr>
                <w:ilvl w:val="0"/>
                <w:numId w:val="13"/>
              </w:num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Авірон                                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роман </w:t>
            </w:r>
          </w:p>
          <w:p w:rsidR="00C70F16" w:rsidRPr="00C70F16" w:rsidRDefault="00C70F16" w:rsidP="00C70F16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поема </w:t>
            </w:r>
          </w:p>
          <w:p w:rsidR="00C70F16" w:rsidRPr="00C70F16" w:rsidRDefault="00C70F16" w:rsidP="00C70F16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новела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70F16" w:rsidRPr="00C70F16" w:rsidRDefault="00C70F16" w:rsidP="00C70F16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повість </w:t>
            </w:r>
          </w:p>
          <w:p w:rsidR="00C70F16" w:rsidRPr="00C70F16" w:rsidRDefault="00C70F16" w:rsidP="00C7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поезія </w:t>
            </w:r>
          </w:p>
        </w:tc>
      </w:tr>
    </w:tbl>
    <w:p w:rsidR="00C70F16" w:rsidRPr="00C70F16" w:rsidRDefault="00C70F16" w:rsidP="00C70F16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9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Поєднайте епізоди того самого твору. </w:t>
      </w:r>
    </w:p>
    <w:tbl>
      <w:tblPr>
        <w:tblStyle w:val="TableGrid"/>
        <w:tblW w:w="9348" w:type="dxa"/>
        <w:tblInd w:w="-108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3963"/>
      </w:tblGrid>
      <w:tr w:rsidR="00C70F16" w:rsidRPr="00C70F16" w:rsidTr="00C70F16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Епізод твору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Епізод твору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0F16" w:rsidRPr="00C70F16" w:rsidTr="00C70F16">
        <w:trPr>
          <w:trHeight w:val="1419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numPr>
                <w:ilvl w:val="0"/>
                <w:numId w:val="14"/>
              </w:numPr>
              <w:spacing w:after="21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Григорій і Наталка дістануться України         </w:t>
            </w:r>
          </w:p>
          <w:p w:rsidR="00C70F16" w:rsidRPr="00C70F16" w:rsidRDefault="00C70F16" w:rsidP="00C70F16">
            <w:pPr>
              <w:numPr>
                <w:ilvl w:val="0"/>
                <w:numId w:val="14"/>
              </w:numPr>
              <w:spacing w:after="21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демон пустелі спонукає героя до сумнівів      </w:t>
            </w:r>
          </w:p>
          <w:p w:rsidR="00C70F16" w:rsidRPr="00C70F16" w:rsidRDefault="00C70F16" w:rsidP="00C70F16">
            <w:pPr>
              <w:numPr>
                <w:ilvl w:val="0"/>
                <w:numId w:val="14"/>
              </w:numPr>
              <w:spacing w:after="21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помирає від горілки, потрапив в рай               </w:t>
            </w:r>
          </w:p>
          <w:p w:rsidR="00C70F16" w:rsidRPr="00C70F16" w:rsidRDefault="00C70F16" w:rsidP="00C70F16">
            <w:pPr>
              <w:numPr>
                <w:ilvl w:val="0"/>
                <w:numId w:val="14"/>
              </w:num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заходила у декотрі хати, попрощатися…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груша всихає і настає мир </w:t>
            </w:r>
          </w:p>
          <w:p w:rsidR="00C70F16" w:rsidRPr="00C70F16" w:rsidRDefault="00C70F16" w:rsidP="00C70F16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вистрибує на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ходу  з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поїзда </w:t>
            </w:r>
          </w:p>
          <w:p w:rsidR="00C70F16" w:rsidRPr="00C70F16" w:rsidRDefault="00C70F16" w:rsidP="00C70F16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виводить свій народ з рабства </w:t>
            </w:r>
          </w:p>
          <w:p w:rsidR="00C70F16" w:rsidRPr="00C70F16" w:rsidRDefault="00C70F16" w:rsidP="00C70F16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розумна пані …була вдова </w:t>
            </w:r>
          </w:p>
          <w:p w:rsidR="00C70F16" w:rsidRPr="00C70F16" w:rsidRDefault="00C70F16" w:rsidP="00C7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служить у цісарській армії </w:t>
            </w:r>
          </w:p>
        </w:tc>
      </w:tr>
    </w:tbl>
    <w:p w:rsidR="00C70F16" w:rsidRPr="00C70F16" w:rsidRDefault="00C70F16" w:rsidP="00C70F16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9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Співвіднесіть присвяту твору з його назвою. </w:t>
      </w:r>
    </w:p>
    <w:tbl>
      <w:tblPr>
        <w:tblStyle w:val="TableGrid"/>
        <w:tblW w:w="9348" w:type="dxa"/>
        <w:tblInd w:w="-108" w:type="dxa"/>
        <w:tblCellMar>
          <w:top w:w="3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C70F16" w:rsidRPr="00C70F16" w:rsidTr="00C70F16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     Присвята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Назва твору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0F16" w:rsidRPr="00C70F16" w:rsidTr="00C70F16">
        <w:trPr>
          <w:trHeight w:val="15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numPr>
                <w:ilvl w:val="0"/>
                <w:numId w:val="15"/>
              </w:numPr>
              <w:spacing w:after="16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В. Жуковському                             </w:t>
            </w:r>
          </w:p>
          <w:p w:rsidR="00C70F16" w:rsidRPr="00C70F16" w:rsidRDefault="00C70F16" w:rsidP="00C70F16">
            <w:pPr>
              <w:numPr>
                <w:ilvl w:val="0"/>
                <w:numId w:val="15"/>
              </w:num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«Цвітові яблуні» </w:t>
            </w:r>
          </w:p>
          <w:p w:rsidR="00C70F16" w:rsidRPr="00C70F16" w:rsidRDefault="00C70F16" w:rsidP="00C70F16">
            <w:pPr>
              <w:numPr>
                <w:ilvl w:val="0"/>
                <w:numId w:val="15"/>
              </w:numPr>
              <w:spacing w:after="17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Я. де Бальмену </w:t>
            </w:r>
          </w:p>
          <w:p w:rsidR="00C70F16" w:rsidRPr="00C70F16" w:rsidRDefault="00C70F16" w:rsidP="00C70F16">
            <w:pPr>
              <w:numPr>
                <w:ilvl w:val="0"/>
                <w:numId w:val="15"/>
              </w:numPr>
              <w:spacing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любові всевишній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«Я (Романтика)»         </w:t>
            </w:r>
          </w:p>
          <w:p w:rsidR="00C70F16" w:rsidRPr="00C70F16" w:rsidRDefault="00C70F16" w:rsidP="00C70F16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«Катерина» </w:t>
            </w:r>
          </w:p>
          <w:p w:rsidR="00C70F16" w:rsidRPr="00C70F16" w:rsidRDefault="00C70F16" w:rsidP="00C70F16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«Три зозулі з поклоном» </w:t>
            </w:r>
          </w:p>
          <w:p w:rsidR="00C70F16" w:rsidRPr="00C70F16" w:rsidRDefault="00C70F16" w:rsidP="00C70F16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«Кавказ» </w:t>
            </w:r>
          </w:p>
          <w:p w:rsidR="00C70F16" w:rsidRPr="00C70F16" w:rsidRDefault="00C70F16" w:rsidP="00C7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«Камінний хрест» </w:t>
            </w:r>
          </w:p>
        </w:tc>
      </w:tr>
    </w:tbl>
    <w:p w:rsidR="00C70F16" w:rsidRPr="00C70F16" w:rsidRDefault="00C70F16" w:rsidP="00C70F16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numPr>
          <w:ilvl w:val="0"/>
          <w:numId w:val="9"/>
        </w:numPr>
        <w:spacing w:after="1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Визначте, про якого митця йдеться у висловлюванні. </w:t>
      </w:r>
    </w:p>
    <w:tbl>
      <w:tblPr>
        <w:tblStyle w:val="TableGrid"/>
        <w:tblW w:w="9348" w:type="dxa"/>
        <w:tblInd w:w="-108" w:type="dxa"/>
        <w:tblCellMar>
          <w:top w:w="4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64"/>
        <w:gridCol w:w="7084"/>
      </w:tblGrid>
      <w:tr w:rsidR="00C70F16" w:rsidRPr="00C70F16" w:rsidTr="00C70F1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Письменник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Висловлювання </w:t>
            </w:r>
          </w:p>
        </w:tc>
      </w:tr>
      <w:tr w:rsidR="00C70F16" w:rsidRPr="00C70F16" w:rsidTr="00C70F16">
        <w:trPr>
          <w:trHeight w:val="635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numPr>
                <w:ilvl w:val="0"/>
                <w:numId w:val="16"/>
              </w:numPr>
              <w:spacing w:after="13" w:line="268" w:lineRule="auto"/>
              <w:ind w:right="4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Губенко </w:t>
            </w:r>
          </w:p>
          <w:p w:rsidR="00C70F16" w:rsidRPr="00C70F16" w:rsidRDefault="00C70F16" w:rsidP="00C70F16">
            <w:pPr>
              <w:numPr>
                <w:ilvl w:val="0"/>
                <w:numId w:val="16"/>
              </w:numPr>
              <w:spacing w:line="275" w:lineRule="auto"/>
              <w:ind w:right="4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Фітільов 3 Тобілевич </w:t>
            </w:r>
          </w:p>
          <w:p w:rsidR="00C70F16" w:rsidRPr="00C70F16" w:rsidRDefault="00C70F16" w:rsidP="00C7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>4 Лозов’яга</w:t>
            </w: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C70F16" w:rsidRPr="00C70F16" w:rsidRDefault="00C70F16" w:rsidP="00C70F1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C70F16" w:rsidRPr="00C70F16" w:rsidRDefault="00C70F16" w:rsidP="00C70F1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C70F16" w:rsidRPr="00C70F16" w:rsidRDefault="00C70F16" w:rsidP="00C70F1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C70F16" w:rsidRPr="00C70F16" w:rsidRDefault="00C70F16" w:rsidP="00C70F1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6" w:rsidRPr="00C70F16" w:rsidRDefault="00C70F16" w:rsidP="00C70F16">
            <w:pPr>
              <w:spacing w:after="32" w:line="251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....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упродовж усього життя біг над прірвою з вірою в  людину, прагнучи запалити в ній незгасиму іскру, яка б шлях із чорної прірви зневіри, приниження і знеособлення у безсмертя. Він поспішав, боровся … </w:t>
            </w:r>
          </w:p>
          <w:p w:rsidR="00C70F16" w:rsidRPr="00C70F16" w:rsidRDefault="00C70F16" w:rsidP="00C70F16">
            <w:pPr>
              <w:spacing w:after="23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</w:t>
            </w:r>
            <w:r w:rsidRPr="00C70F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Його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фейлетони і гуморески робили тиражі газетам, у яких друкувались. Він скоро завоював село, його ім'я стало чи не найпопулярнішим після Т. Шевченка. </w:t>
            </w:r>
          </w:p>
          <w:p w:rsidR="00C70F16" w:rsidRPr="00C70F16" w:rsidRDefault="00C70F16" w:rsidP="00C70F16">
            <w:pPr>
              <w:spacing w:after="1" w:line="278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Чим він був для України, для розвою її громадського та духовного життя, се відчуває кожний, хто чи то бачив на   сцені, чи хоч би лише читав його твори; се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розуміє:він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був одним із батьків новочасного українського театру, визначним артистом та при тім великим драматургом, якому рівного не має наша література. </w:t>
            </w:r>
          </w:p>
          <w:p w:rsidR="00C70F16" w:rsidRPr="00C70F16" w:rsidRDefault="00C70F16" w:rsidP="00C70F16">
            <w:pPr>
              <w:spacing w:after="17" w:line="264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</w:t>
            </w: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Він був сином мужика і став володарем у царстві духа, був кріпаком і став велетнем у царстві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людської  культури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. Він був самоуком і вказав нові, світлі і шляхи професорам і книжним ученим. </w:t>
            </w:r>
          </w:p>
          <w:p w:rsidR="00C70F16" w:rsidRPr="00C70F16" w:rsidRDefault="00C70F16" w:rsidP="00C70F16">
            <w:pPr>
              <w:spacing w:line="268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</w:t>
            </w: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Сам хвилюється і нас усіх хвилює, п'янить і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непокоїть,дратує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, знесилює і полонить. Аскет і фанатик, жорсткий до себе і до інших, хворобливо вражливий і </w:t>
            </w:r>
            <w:proofErr w:type="gramStart"/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гордий,  недоторканий</w:t>
            </w:r>
            <w:proofErr w:type="gramEnd"/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і суворий, а часом - ніжний і сором'язливий, химерник і характерник, залюблений у слово, у форму, мрійник. </w:t>
            </w:r>
          </w:p>
          <w:p w:rsidR="00C70F16" w:rsidRPr="00C70F16" w:rsidRDefault="00C70F16" w:rsidP="00C7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70F1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</w:tbl>
    <w:p w:rsidR="00C70F16" w:rsidRPr="00C70F16" w:rsidRDefault="00C70F16" w:rsidP="00C70F16">
      <w:pPr>
        <w:spacing w:after="24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C70F16" w:rsidRPr="00C70F16" w:rsidRDefault="00C70F16" w:rsidP="00C70F16">
      <w:pPr>
        <w:keepNext/>
        <w:keepLines/>
        <w:spacing w:after="4" w:line="270" w:lineRule="auto"/>
        <w:ind w:left="237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Частина 3 Власне висловлення </w:t>
      </w:r>
    </w:p>
    <w:p w:rsidR="00C70F16" w:rsidRPr="00C70F16" w:rsidRDefault="00C70F16" w:rsidP="00C70F16">
      <w:pPr>
        <w:spacing w:after="17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70F16" w:rsidRPr="00C70F16" w:rsidRDefault="00C70F16" w:rsidP="00C70F16">
      <w:pPr>
        <w:spacing w:after="5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58. Прочитайте наведений текст. </w:t>
      </w:r>
    </w:p>
    <w:p w:rsidR="00C70F16" w:rsidRPr="00C70F16" w:rsidRDefault="00C70F16" w:rsidP="00C70F16">
      <w:pPr>
        <w:spacing w:after="32" w:line="269" w:lineRule="auto"/>
        <w:ind w:left="281" w:right="6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Народне прислів’я говорить: «Добре ім’я – найкраще багатство». </w:t>
      </w:r>
      <w:proofErr w:type="gramStart"/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 час</w:t>
      </w:r>
      <w:proofErr w:type="gramEnd"/>
      <w:r w:rsidRPr="00C70F1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новітніх інформаційних технологій людина може виступати в соціальних мережах під будь-яким «ніком». Таємно може продавати неякісний товар, писати пости з помилками, зробити нечесний вчинок, висловитися нецензурно. Зручно? Ім’я не постраждає. </w:t>
      </w:r>
    </w:p>
    <w:p w:rsidR="00C70F16" w:rsidRPr="00C70F16" w:rsidRDefault="00C70F16" w:rsidP="00C70F16">
      <w:pPr>
        <w:spacing w:after="64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</w:p>
    <w:p w:rsidR="00C70F16" w:rsidRPr="00C70F16" w:rsidRDefault="00C70F16" w:rsidP="00C70F16">
      <w:pPr>
        <w:spacing w:after="46" w:line="271" w:lineRule="auto"/>
        <w:ind w:left="296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Викладіть Ваш погляд на цю проблему:</w:t>
      </w:r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Чи важливо оберігати своє добре ім’я </w:t>
      </w:r>
      <w:proofErr w:type="gramStart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 наш час</w:t>
      </w:r>
      <w:proofErr w:type="gramEnd"/>
      <w:r w:rsidRPr="00C70F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? </w:t>
      </w:r>
    </w:p>
    <w:p w:rsidR="00C70F16" w:rsidRPr="00C70F16" w:rsidRDefault="00C70F16" w:rsidP="00C70F16">
      <w:pPr>
        <w:spacing w:after="62"/>
        <w:ind w:left="2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</w:p>
    <w:p w:rsidR="00C70F16" w:rsidRPr="00C70F16" w:rsidRDefault="00C70F16" w:rsidP="00C70F16">
      <w:pPr>
        <w:spacing w:after="12" w:line="268" w:lineRule="auto"/>
        <w:ind w:left="30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0F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Сформулюйте тезу, наведіть два-три переконливі аргументи, що найкраще підтвердять Вашу думку. Проілюструйте Ваші міркування посиланнями на приклади з художньої літератури чи інших видів мистецтва (зазначте автора й назву твору, укажіть проблему, порушену митцем, художній образ, через який проблему розкрито, наведіть цитату з твору тощо), історичними фактами або випадками із життя. Не переказуйте змісту художнього твору, не давайте повної характеристики образів. Сформулюйте висновки. Орієнтовний обсяг роботи – 1 сторінка (200-250 слів). Текст обсягом до 100 слів екзаменатори не перевірятимуть. </w:t>
      </w:r>
    </w:p>
    <w:p w:rsidR="00AA0296" w:rsidRDefault="00AA0296" w:rsidP="00C70F16">
      <w:pPr>
        <w:ind w:firstLine="142"/>
      </w:pPr>
    </w:p>
    <w:sectPr w:rsidR="00AA0296" w:rsidSect="00C70F1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974"/>
    <w:multiLevelType w:val="hybridMultilevel"/>
    <w:tmpl w:val="5B6839A8"/>
    <w:lvl w:ilvl="0" w:tplc="4178F5B8">
      <w:start w:val="2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AC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65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8F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454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0B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62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48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47306"/>
    <w:multiLevelType w:val="hybridMultilevel"/>
    <w:tmpl w:val="1D92BE62"/>
    <w:lvl w:ilvl="0" w:tplc="5F301F40">
      <w:start w:val="1"/>
      <w:numFmt w:val="decimal"/>
      <w:lvlText w:val="%1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86F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8B4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426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44B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6B4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01A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E6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486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5025A"/>
    <w:multiLevelType w:val="hybridMultilevel"/>
    <w:tmpl w:val="C9565EA4"/>
    <w:lvl w:ilvl="0" w:tplc="54F46FCC">
      <w:start w:val="50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EF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00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B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A0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4F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69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608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2C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D02AA6"/>
    <w:multiLevelType w:val="hybridMultilevel"/>
    <w:tmpl w:val="D1E84854"/>
    <w:lvl w:ilvl="0" w:tplc="2C1A5038">
      <w:start w:val="1"/>
      <w:numFmt w:val="decimal"/>
      <w:lvlText w:val="%1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0D7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0D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E17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0B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A4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E6B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4A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4D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D716E"/>
    <w:multiLevelType w:val="hybridMultilevel"/>
    <w:tmpl w:val="966AEDFE"/>
    <w:lvl w:ilvl="0" w:tplc="EFFC2134">
      <w:start w:val="34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024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8A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235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EEF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4E1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2C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4D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26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005A3D"/>
    <w:multiLevelType w:val="hybridMultilevel"/>
    <w:tmpl w:val="28FCD27E"/>
    <w:lvl w:ilvl="0" w:tplc="B69AC694">
      <w:start w:val="1"/>
      <w:numFmt w:val="decimal"/>
      <w:lvlText w:val="(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64BE6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0F8E8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E76B2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C4AA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924A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7E42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6010C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22E0C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D57406"/>
    <w:multiLevelType w:val="hybridMultilevel"/>
    <w:tmpl w:val="9E5A6A34"/>
    <w:lvl w:ilvl="0" w:tplc="A31E6086">
      <w:start w:val="1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A2F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A35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047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0CD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05E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2E9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C22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61C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3007AB"/>
    <w:multiLevelType w:val="hybridMultilevel"/>
    <w:tmpl w:val="A24CB226"/>
    <w:lvl w:ilvl="0" w:tplc="E16808FC">
      <w:start w:val="27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09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428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0D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2E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ED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A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46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812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CD7E5E"/>
    <w:multiLevelType w:val="hybridMultilevel"/>
    <w:tmpl w:val="4B2AF8D4"/>
    <w:lvl w:ilvl="0" w:tplc="994C831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439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437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6AF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C7D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04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89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0EC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42D3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FC5759"/>
    <w:multiLevelType w:val="hybridMultilevel"/>
    <w:tmpl w:val="4FD86822"/>
    <w:lvl w:ilvl="0" w:tplc="4580D40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4DB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038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2D1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6E9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EF4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805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279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A62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557502"/>
    <w:multiLevelType w:val="hybridMultilevel"/>
    <w:tmpl w:val="572EE42E"/>
    <w:lvl w:ilvl="0" w:tplc="76B46F3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22D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8FE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A44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AC3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E71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EA0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A15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CA4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9A102C"/>
    <w:multiLevelType w:val="hybridMultilevel"/>
    <w:tmpl w:val="1256C06C"/>
    <w:lvl w:ilvl="0" w:tplc="607CEE7A">
      <w:start w:val="7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678B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2B32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C2DA2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E98D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03FC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EDB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F49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AFA04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F553EB"/>
    <w:multiLevelType w:val="hybridMultilevel"/>
    <w:tmpl w:val="6B3E9AC8"/>
    <w:lvl w:ilvl="0" w:tplc="916429A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AE0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A7F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045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258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F4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C42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219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DA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5E7271"/>
    <w:multiLevelType w:val="hybridMultilevel"/>
    <w:tmpl w:val="52DC31C0"/>
    <w:lvl w:ilvl="0" w:tplc="F13C268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B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05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EE5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A0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AB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A4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889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6E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745776"/>
    <w:multiLevelType w:val="hybridMultilevel"/>
    <w:tmpl w:val="02723C24"/>
    <w:lvl w:ilvl="0" w:tplc="7FE038F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2E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A5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6E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86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47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03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4A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C3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8038A7"/>
    <w:multiLevelType w:val="hybridMultilevel"/>
    <w:tmpl w:val="484014A2"/>
    <w:lvl w:ilvl="0" w:tplc="0DFA6F1E">
      <w:start w:val="1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0DA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E2D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0DF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26F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49C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2C8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643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AF8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14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16"/>
    <w:rsid w:val="00AA0296"/>
    <w:rsid w:val="00B96843"/>
    <w:rsid w:val="00C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38F6-BF69-4D22-930B-225C4FC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70F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etica.i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ica.in.ua/" TargetMode="External"/><Relationship Id="rId5" Type="http://schemas.openxmlformats.org/officeDocument/2006/relationships/hyperlink" Target="http://www.etica.in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2020-04-26T18:10:00Z</dcterms:created>
  <dcterms:modified xsi:type="dcterms:W3CDTF">2020-04-26T18:22:00Z</dcterms:modified>
</cp:coreProperties>
</file>