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3C" w:rsidRDefault="00C01E3C">
      <w:pPr>
        <w:pStyle w:val="a3"/>
        <w:ind w:left="0"/>
        <w:rPr>
          <w:sz w:val="20"/>
        </w:rPr>
      </w:pPr>
    </w:p>
    <w:p w:rsidR="00C01E3C" w:rsidRDefault="00C01E3C">
      <w:pPr>
        <w:pStyle w:val="a3"/>
        <w:ind w:left="0"/>
        <w:rPr>
          <w:sz w:val="20"/>
        </w:rPr>
      </w:pPr>
    </w:p>
    <w:p w:rsidR="00C01E3C" w:rsidRDefault="00C01E3C">
      <w:pPr>
        <w:pStyle w:val="a3"/>
        <w:ind w:left="0"/>
        <w:rPr>
          <w:sz w:val="20"/>
        </w:rPr>
      </w:pPr>
    </w:p>
    <w:p w:rsidR="00C01E3C" w:rsidRDefault="00C01E3C">
      <w:pPr>
        <w:pStyle w:val="a3"/>
        <w:ind w:left="0"/>
        <w:rPr>
          <w:sz w:val="20"/>
        </w:rPr>
      </w:pPr>
    </w:p>
    <w:p w:rsidR="00C01E3C" w:rsidRDefault="00C01E3C">
      <w:pPr>
        <w:pStyle w:val="a3"/>
        <w:spacing w:before="7"/>
        <w:ind w:left="0"/>
        <w:rPr>
          <w:sz w:val="18"/>
        </w:rPr>
      </w:pPr>
    </w:p>
    <w:p w:rsidR="00C01E3C" w:rsidRDefault="00C01E3C">
      <w:pPr>
        <w:pStyle w:val="a3"/>
        <w:ind w:left="1498"/>
        <w:rPr>
          <w:sz w:val="20"/>
        </w:rPr>
      </w:pPr>
    </w:p>
    <w:p w:rsidR="00C01E3C" w:rsidRDefault="00C01E3C">
      <w:pPr>
        <w:pStyle w:val="a3"/>
        <w:spacing w:before="8"/>
        <w:ind w:left="0"/>
        <w:rPr>
          <w:sz w:val="29"/>
        </w:rPr>
      </w:pPr>
    </w:p>
    <w:p w:rsidR="00C01E3C" w:rsidRPr="001B12F9" w:rsidRDefault="001B12F9" w:rsidP="001B12F9">
      <w:pPr>
        <w:pStyle w:val="a3"/>
        <w:ind w:right="124" w:firstLine="708"/>
        <w:jc w:val="center"/>
        <w:rPr>
          <w:b/>
          <w:sz w:val="36"/>
          <w:szCs w:val="36"/>
        </w:rPr>
      </w:pPr>
      <w:r w:rsidRPr="001B12F9">
        <w:rPr>
          <w:b/>
          <w:sz w:val="36"/>
          <w:szCs w:val="36"/>
        </w:rPr>
        <w:t>Екологія в географії</w:t>
      </w:r>
    </w:p>
    <w:p w:rsidR="00C01E3C" w:rsidRDefault="00C01E3C">
      <w:pPr>
        <w:pStyle w:val="a3"/>
        <w:spacing w:before="8"/>
        <w:ind w:left="0"/>
        <w:rPr>
          <w:sz w:val="17"/>
        </w:rPr>
      </w:pPr>
      <w:bookmarkStart w:id="0" w:name="_GoBack"/>
      <w:bookmarkEnd w:id="0"/>
    </w:p>
    <w:p w:rsidR="00C01E3C" w:rsidRDefault="00D25268">
      <w:pPr>
        <w:pStyle w:val="a3"/>
        <w:spacing w:before="89"/>
        <w:ind w:left="1944" w:right="1134"/>
        <w:jc w:val="center"/>
      </w:pPr>
      <w:r>
        <w:t>ЛЕКЦІЯ № 1</w:t>
      </w:r>
    </w:p>
    <w:p w:rsidR="00C01E3C" w:rsidRDefault="00C01E3C">
      <w:pPr>
        <w:pStyle w:val="a3"/>
        <w:spacing w:before="10"/>
        <w:ind w:left="0"/>
        <w:rPr>
          <w:sz w:val="26"/>
        </w:rPr>
      </w:pPr>
    </w:p>
    <w:p w:rsidR="00C01E3C" w:rsidRDefault="00D25268">
      <w:pPr>
        <w:pStyle w:val="1"/>
        <w:spacing w:before="1"/>
        <w:ind w:left="1742" w:right="1640"/>
        <w:jc w:val="center"/>
      </w:pPr>
      <w:r>
        <w:t>ОСНОВНІ ПОНЯТТЯ ТА ЗАКОНИ ЕКОЛОГІЇ</w:t>
      </w:r>
    </w:p>
    <w:p w:rsidR="00C01E3C" w:rsidRDefault="00C01E3C">
      <w:pPr>
        <w:pStyle w:val="a3"/>
        <w:spacing w:before="6"/>
        <w:ind w:left="0"/>
        <w:rPr>
          <w:b/>
          <w:sz w:val="27"/>
        </w:rPr>
      </w:pPr>
    </w:p>
    <w:p w:rsidR="00C01E3C" w:rsidRDefault="00D25268">
      <w:pPr>
        <w:pStyle w:val="a3"/>
        <w:ind w:left="5000" w:right="121" w:firstLine="720"/>
        <w:jc w:val="both"/>
      </w:pPr>
      <w:r>
        <w:rPr>
          <w:noProof/>
          <w:lang w:val="en-US" w:eastAsia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635762</wp:posOffset>
            </wp:positionH>
            <wp:positionV relativeFrom="paragraph">
              <wp:posOffset>8154</wp:posOffset>
            </wp:positionV>
            <wp:extent cx="2997194" cy="292097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7194" cy="292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Розвиток взаємовідносин людства з навколишнім природним середовищем супроводжувався рядом екологічних криз, обумовлених протистоянням людського суспільства природі. Основними принци- пами розвитку суспільства в кінці XVIII ст. – першій половині ХХ ст. були</w:t>
      </w:r>
      <w:r>
        <w:t>: боро- тьба з природою, її підкорення, впевне- ність, що природні ресурси невичерпні, - це призвело в ті часи до локальних і регіо- нальних криз.</w:t>
      </w:r>
    </w:p>
    <w:p w:rsidR="00C01E3C" w:rsidRDefault="00D25268">
      <w:pPr>
        <w:pStyle w:val="a3"/>
        <w:spacing w:before="1"/>
        <w:ind w:left="5000" w:right="121" w:firstLine="720"/>
        <w:jc w:val="both"/>
      </w:pPr>
      <w:r>
        <w:t>Останні 40–50 років характеризу- ються розвитком глобальної екологічної кризи. Сьогодні людина виступає як мо</w:t>
      </w:r>
      <w:r>
        <w:t>гу- тня геологічна сила, що змінює стан еко-</w:t>
      </w:r>
    </w:p>
    <w:p w:rsidR="00C01E3C" w:rsidRDefault="00D25268">
      <w:pPr>
        <w:pStyle w:val="a3"/>
        <w:spacing w:before="1"/>
        <w:ind w:right="121"/>
        <w:jc w:val="both"/>
      </w:pPr>
      <w:r>
        <w:t>системи всієї планети. Щорічно видобувається понад 10 млрд. т гірських порід з земних надр. Наслідком викидів в повітря та гідросферу великої кількості проми- слових відходів, хімізації сільського господарства є</w:t>
      </w:r>
      <w:r>
        <w:t xml:space="preserve"> зникнення на планеті різно- манітних видів тварин та рослин (20 років тому на Землі щоденно зникав один вид тварин, а зараз, за даними Всесвітнього фонду охорони живої природи, - один вид на годину).</w:t>
      </w:r>
    </w:p>
    <w:p w:rsidR="00C01E3C" w:rsidRDefault="00D25268">
      <w:pPr>
        <w:pStyle w:val="a3"/>
        <w:spacing w:before="1"/>
        <w:ind w:right="121" w:firstLine="341"/>
        <w:jc w:val="both"/>
      </w:pPr>
      <w:r>
        <w:t>Особливістю екологічної кризи ХХ століття є те, що вона</w:t>
      </w:r>
      <w:r>
        <w:t xml:space="preserve"> має якісно іншу при- роду порівняно з усіма попередніми кризами. Це криза, яка охопила всю планету і зумовлена не природними, а виробничими процесами. Особливість сучасної еко- логічної кризи - в глобальних масштабах деградації природного середовища, коли</w:t>
      </w:r>
      <w:r>
        <w:t xml:space="preserve"> темпи зміни параметрів біосфери в сотні і тисячі разів перевищують темпи при- родної еволюції.</w:t>
      </w:r>
    </w:p>
    <w:p w:rsidR="00C01E3C" w:rsidRDefault="00D25268">
      <w:pPr>
        <w:pStyle w:val="a3"/>
        <w:ind w:right="121" w:firstLine="341"/>
        <w:jc w:val="both"/>
      </w:pPr>
      <w:r>
        <w:t xml:space="preserve">Таким чином, визначити сучасну </w:t>
      </w:r>
      <w:r>
        <w:rPr>
          <w:b/>
        </w:rPr>
        <w:t xml:space="preserve">екологічну кризу </w:t>
      </w:r>
      <w:r>
        <w:t>можна як глибоке пору- шення природної екологічної рівноваги та напружений стан взаємин між люди- ною та природою, що пов’язане з невідповідністю виробничих сил та виробничих відносин в людському суспільстві ресурсним можливостям біосфери.</w:t>
      </w:r>
    </w:p>
    <w:p w:rsidR="00C01E3C" w:rsidRDefault="00D25268">
      <w:pPr>
        <w:ind w:left="232" w:right="172" w:firstLine="341"/>
        <w:jc w:val="both"/>
        <w:rPr>
          <w:sz w:val="28"/>
        </w:rPr>
      </w:pPr>
      <w:r>
        <w:rPr>
          <w:sz w:val="28"/>
        </w:rPr>
        <w:t xml:space="preserve">Техногенний тип </w:t>
      </w:r>
      <w:r>
        <w:rPr>
          <w:sz w:val="28"/>
        </w:rPr>
        <w:t xml:space="preserve">розвитку цивілізації в умовах швидкого росту населення при- звів до </w:t>
      </w:r>
      <w:r>
        <w:rPr>
          <w:b/>
          <w:sz w:val="28"/>
        </w:rPr>
        <w:t>наслідків сучасної екологічної кризи</w:t>
      </w:r>
      <w:r>
        <w:rPr>
          <w:sz w:val="28"/>
        </w:rPr>
        <w:t>, якими є:</w:t>
      </w:r>
    </w:p>
    <w:p w:rsidR="00C01E3C" w:rsidRDefault="00D25268">
      <w:pPr>
        <w:pStyle w:val="a4"/>
        <w:numPr>
          <w:ilvl w:val="0"/>
          <w:numId w:val="28"/>
        </w:numPr>
        <w:tabs>
          <w:tab w:val="left" w:pos="954"/>
        </w:tabs>
        <w:spacing w:before="1" w:line="322" w:lineRule="exact"/>
        <w:ind w:left="953" w:hanging="361"/>
        <w:jc w:val="both"/>
        <w:rPr>
          <w:sz w:val="28"/>
        </w:rPr>
      </w:pPr>
      <w:r>
        <w:rPr>
          <w:sz w:val="28"/>
        </w:rPr>
        <w:t>деградація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природи;</w:t>
      </w:r>
    </w:p>
    <w:p w:rsidR="00C01E3C" w:rsidRDefault="00D25268">
      <w:pPr>
        <w:pStyle w:val="a4"/>
        <w:numPr>
          <w:ilvl w:val="0"/>
          <w:numId w:val="28"/>
        </w:numPr>
        <w:tabs>
          <w:tab w:val="left" w:pos="954"/>
        </w:tabs>
        <w:ind w:right="233" w:firstLine="360"/>
        <w:jc w:val="both"/>
        <w:rPr>
          <w:sz w:val="28"/>
        </w:rPr>
      </w:pPr>
      <w:r>
        <w:rPr>
          <w:sz w:val="28"/>
        </w:rPr>
        <w:t>ріст хвороб населення (генетичних, онкологічних, хвороб серцево-судинної системи, алергічних,</w:t>
      </w:r>
      <w:r>
        <w:rPr>
          <w:spacing w:val="-3"/>
          <w:sz w:val="28"/>
        </w:rPr>
        <w:t xml:space="preserve"> </w:t>
      </w:r>
      <w:r>
        <w:rPr>
          <w:sz w:val="28"/>
        </w:rPr>
        <w:t>інфекційних);</w:t>
      </w:r>
    </w:p>
    <w:p w:rsidR="00C01E3C" w:rsidRDefault="00D25268">
      <w:pPr>
        <w:pStyle w:val="a4"/>
        <w:numPr>
          <w:ilvl w:val="0"/>
          <w:numId w:val="28"/>
        </w:numPr>
        <w:tabs>
          <w:tab w:val="left" w:pos="953"/>
          <w:tab w:val="left" w:pos="954"/>
        </w:tabs>
        <w:spacing w:line="321" w:lineRule="exact"/>
        <w:ind w:left="953" w:hanging="361"/>
        <w:rPr>
          <w:sz w:val="28"/>
        </w:rPr>
      </w:pPr>
      <w:r>
        <w:rPr>
          <w:sz w:val="28"/>
        </w:rPr>
        <w:t>різка зміна с</w:t>
      </w:r>
      <w:r>
        <w:rPr>
          <w:sz w:val="28"/>
        </w:rPr>
        <w:t>анітарно-гігієнічних умов життя</w:t>
      </w:r>
      <w:r>
        <w:rPr>
          <w:spacing w:val="-4"/>
          <w:sz w:val="28"/>
        </w:rPr>
        <w:t xml:space="preserve"> </w:t>
      </w:r>
      <w:r>
        <w:rPr>
          <w:sz w:val="28"/>
        </w:rPr>
        <w:t>людини;</w:t>
      </w:r>
    </w:p>
    <w:p w:rsidR="00C01E3C" w:rsidRDefault="00D25268">
      <w:pPr>
        <w:pStyle w:val="a4"/>
        <w:numPr>
          <w:ilvl w:val="0"/>
          <w:numId w:val="28"/>
        </w:numPr>
        <w:tabs>
          <w:tab w:val="left" w:pos="953"/>
          <w:tab w:val="left" w:pos="954"/>
        </w:tabs>
        <w:spacing w:line="322" w:lineRule="exact"/>
        <w:ind w:left="953" w:hanging="361"/>
        <w:rPr>
          <w:sz w:val="28"/>
        </w:rPr>
      </w:pPr>
      <w:r>
        <w:rPr>
          <w:sz w:val="28"/>
        </w:rPr>
        <w:t>голод в деяких регіонах</w:t>
      </w:r>
      <w:r>
        <w:rPr>
          <w:spacing w:val="-6"/>
          <w:sz w:val="28"/>
        </w:rPr>
        <w:t xml:space="preserve"> </w:t>
      </w:r>
      <w:r>
        <w:rPr>
          <w:sz w:val="28"/>
        </w:rPr>
        <w:t>планети.</w:t>
      </w:r>
    </w:p>
    <w:p w:rsidR="00C01E3C" w:rsidRDefault="00D25268">
      <w:pPr>
        <w:pStyle w:val="a4"/>
        <w:numPr>
          <w:ilvl w:val="0"/>
          <w:numId w:val="28"/>
        </w:numPr>
        <w:tabs>
          <w:tab w:val="left" w:pos="953"/>
          <w:tab w:val="left" w:pos="954"/>
        </w:tabs>
        <w:spacing w:line="322" w:lineRule="exact"/>
        <w:ind w:left="953" w:hanging="361"/>
        <w:rPr>
          <w:sz w:val="28"/>
        </w:rPr>
      </w:pPr>
      <w:r>
        <w:rPr>
          <w:sz w:val="28"/>
        </w:rPr>
        <w:lastRenderedPageBreak/>
        <w:t>соціальні лиха;</w:t>
      </w:r>
    </w:p>
    <w:p w:rsidR="00C01E3C" w:rsidRDefault="00D25268">
      <w:pPr>
        <w:pStyle w:val="a4"/>
        <w:numPr>
          <w:ilvl w:val="0"/>
          <w:numId w:val="28"/>
        </w:numPr>
        <w:tabs>
          <w:tab w:val="left" w:pos="953"/>
          <w:tab w:val="left" w:pos="954"/>
        </w:tabs>
        <w:spacing w:line="242" w:lineRule="auto"/>
        <w:ind w:right="306" w:firstLine="360"/>
        <w:rPr>
          <w:sz w:val="28"/>
        </w:rPr>
      </w:pPr>
      <w:r>
        <w:rPr>
          <w:sz w:val="28"/>
        </w:rPr>
        <w:t>глобальні зміни клімату (потепління клімату та викликане цим підняття</w:t>
      </w:r>
      <w:r>
        <w:rPr>
          <w:spacing w:val="-25"/>
          <w:sz w:val="28"/>
        </w:rPr>
        <w:t xml:space="preserve"> </w:t>
      </w:r>
      <w:r>
        <w:rPr>
          <w:spacing w:val="3"/>
          <w:sz w:val="28"/>
        </w:rPr>
        <w:t xml:space="preserve">рі- </w:t>
      </w:r>
      <w:r>
        <w:rPr>
          <w:sz w:val="28"/>
        </w:rPr>
        <w:t>вня Світового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океану);</w:t>
      </w:r>
    </w:p>
    <w:p w:rsidR="00C01E3C" w:rsidRDefault="00D25268">
      <w:pPr>
        <w:pStyle w:val="a4"/>
        <w:numPr>
          <w:ilvl w:val="0"/>
          <w:numId w:val="28"/>
        </w:numPr>
        <w:tabs>
          <w:tab w:val="left" w:pos="953"/>
          <w:tab w:val="left" w:pos="954"/>
        </w:tabs>
        <w:spacing w:line="317" w:lineRule="exact"/>
        <w:ind w:left="953" w:hanging="361"/>
        <w:rPr>
          <w:sz w:val="28"/>
        </w:rPr>
      </w:pPr>
      <w:r>
        <w:rPr>
          <w:sz w:val="28"/>
        </w:rPr>
        <w:t>руйнування озонового шару</w:t>
      </w:r>
      <w:r>
        <w:rPr>
          <w:spacing w:val="-4"/>
          <w:sz w:val="28"/>
        </w:rPr>
        <w:t xml:space="preserve"> </w:t>
      </w:r>
      <w:r>
        <w:rPr>
          <w:sz w:val="28"/>
        </w:rPr>
        <w:t>атмосфери;</w:t>
      </w:r>
    </w:p>
    <w:p w:rsidR="00C01E3C" w:rsidRDefault="00C01E3C">
      <w:pPr>
        <w:spacing w:line="317" w:lineRule="exact"/>
        <w:rPr>
          <w:sz w:val="28"/>
        </w:rPr>
        <w:sectPr w:rsidR="00C01E3C">
          <w:headerReference w:type="default" r:id="rId8"/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4"/>
        <w:numPr>
          <w:ilvl w:val="0"/>
          <w:numId w:val="28"/>
        </w:numPr>
        <w:tabs>
          <w:tab w:val="left" w:pos="953"/>
          <w:tab w:val="left" w:pos="954"/>
        </w:tabs>
        <w:spacing w:before="89" w:line="322" w:lineRule="exact"/>
        <w:ind w:left="953" w:hanging="361"/>
        <w:rPr>
          <w:sz w:val="28"/>
        </w:rPr>
      </w:pPr>
      <w:r>
        <w:rPr>
          <w:sz w:val="28"/>
        </w:rPr>
        <w:t>знищення природних ресурсів;</w:t>
      </w:r>
    </w:p>
    <w:p w:rsidR="00C01E3C" w:rsidRDefault="00D25268">
      <w:pPr>
        <w:pStyle w:val="a4"/>
        <w:numPr>
          <w:ilvl w:val="0"/>
          <w:numId w:val="28"/>
        </w:numPr>
        <w:tabs>
          <w:tab w:val="left" w:pos="953"/>
          <w:tab w:val="left" w:pos="954"/>
        </w:tabs>
        <w:spacing w:line="322" w:lineRule="exact"/>
        <w:ind w:left="953" w:hanging="361"/>
        <w:rPr>
          <w:sz w:val="28"/>
        </w:rPr>
      </w:pPr>
      <w:r>
        <w:rPr>
          <w:sz w:val="28"/>
        </w:rPr>
        <w:t>кислотні опади;</w:t>
      </w:r>
    </w:p>
    <w:p w:rsidR="00C01E3C" w:rsidRDefault="00D25268">
      <w:pPr>
        <w:pStyle w:val="a3"/>
      </w:pPr>
      <w:r>
        <w:t>забруднення навколишнього середовища хімічними речовинами;</w:t>
      </w:r>
    </w:p>
    <w:p w:rsidR="00C01E3C" w:rsidRDefault="00D25268">
      <w:pPr>
        <w:pStyle w:val="a4"/>
        <w:numPr>
          <w:ilvl w:val="0"/>
          <w:numId w:val="27"/>
        </w:numPr>
        <w:tabs>
          <w:tab w:val="left" w:pos="954"/>
        </w:tabs>
        <w:spacing w:line="322" w:lineRule="exact"/>
        <w:ind w:left="953" w:hanging="294"/>
        <w:rPr>
          <w:sz w:val="28"/>
        </w:rPr>
      </w:pPr>
      <w:r>
        <w:rPr>
          <w:sz w:val="28"/>
        </w:rPr>
        <w:t>ерозія ґрунтів;</w:t>
      </w:r>
    </w:p>
    <w:p w:rsidR="00C01E3C" w:rsidRDefault="00D25268">
      <w:pPr>
        <w:pStyle w:val="a4"/>
        <w:numPr>
          <w:ilvl w:val="0"/>
          <w:numId w:val="27"/>
        </w:numPr>
        <w:tabs>
          <w:tab w:val="left" w:pos="954"/>
        </w:tabs>
        <w:ind w:right="198" w:firstLine="427"/>
        <w:rPr>
          <w:sz w:val="28"/>
        </w:rPr>
      </w:pPr>
      <w:r>
        <w:rPr>
          <w:sz w:val="28"/>
        </w:rPr>
        <w:t>руйнування екологічних ніш багатьох видів, що призвело до зниження стій- кості біоценозу</w:t>
      </w:r>
      <w:r>
        <w:rPr>
          <w:spacing w:val="-5"/>
          <w:sz w:val="28"/>
        </w:rPr>
        <w:t xml:space="preserve"> </w:t>
      </w:r>
      <w:r>
        <w:rPr>
          <w:sz w:val="28"/>
        </w:rPr>
        <w:t>планети.</w:t>
      </w:r>
    </w:p>
    <w:p w:rsidR="00C01E3C" w:rsidRDefault="00C01E3C">
      <w:pPr>
        <w:pStyle w:val="a3"/>
        <w:spacing w:before="5"/>
        <w:ind w:left="0"/>
      </w:pPr>
    </w:p>
    <w:p w:rsidR="00C01E3C" w:rsidRDefault="00D25268">
      <w:pPr>
        <w:pStyle w:val="1"/>
        <w:spacing w:before="1"/>
        <w:ind w:left="1739" w:right="1640"/>
        <w:jc w:val="center"/>
      </w:pPr>
      <w:r>
        <w:t>Екологічна ситуація в Україні</w:t>
      </w:r>
    </w:p>
    <w:p w:rsidR="00C01E3C" w:rsidRDefault="00C01E3C">
      <w:pPr>
        <w:pStyle w:val="a3"/>
        <w:spacing w:before="5"/>
        <w:ind w:left="0"/>
        <w:rPr>
          <w:b/>
          <w:sz w:val="27"/>
        </w:rPr>
      </w:pPr>
    </w:p>
    <w:p w:rsidR="00C01E3C" w:rsidRDefault="00D25268">
      <w:pPr>
        <w:pStyle w:val="a3"/>
        <w:spacing w:before="1"/>
        <w:ind w:right="122" w:firstLine="720"/>
        <w:jc w:val="both"/>
      </w:pPr>
      <w:r>
        <w:t>Еколог</w:t>
      </w:r>
      <w:r>
        <w:t>ічний стан України характеризується як критичний. Велика кількість підприємств металургійної, машинобудівної, хімічної, енергетичної промисловос- тей, велика кількість промислових міст надзвичайно ускладнили екологічний стан довкілля. Дуже гостро стоять пр</w:t>
      </w:r>
      <w:r>
        <w:t>облеми забруднення повітряного басейну більшо- сті регіонів України, найважливіших рік - Дніпра, Дністра, Південного Бугу, Азовського та Чорного морів.</w:t>
      </w:r>
    </w:p>
    <w:p w:rsidR="00C01E3C" w:rsidRDefault="00D25268">
      <w:pPr>
        <w:pStyle w:val="a3"/>
        <w:ind w:right="121" w:firstLine="720"/>
        <w:jc w:val="both"/>
      </w:pPr>
      <w:r>
        <w:t>Лише в басейн Дніпра щорічно скидається близько 10 млрд. м</w:t>
      </w:r>
      <w:r>
        <w:rPr>
          <w:sz w:val="18"/>
        </w:rPr>
        <w:t xml:space="preserve">3 </w:t>
      </w:r>
      <w:r>
        <w:t>неочищених стічних вод, які містять надмірні</w:t>
      </w:r>
      <w:r>
        <w:t xml:space="preserve"> кількості амонійного та нітритного азоту, наф- топродуктів, фенолів, солей важких металів та хлорорганічних пестицидів, при цьому слід враховувати, що дніпровською водою користується більше половини населення України. В останні десятиріччя екосистема Дніп</w:t>
      </w:r>
      <w:r>
        <w:t>ра повністю деградо- вана через порушення всіх зв’язків між біотичними й абіотичними елементами. Основними причинами кризової ситуації на Дніпрі є спорудження водосховищ, меліорація земель, будівництво цілого ряду промислових комплексів у басейні рі- ки, в</w:t>
      </w:r>
      <w:r>
        <w:t>еличезні об’єми водозабору для промисловості й зрошення, дуже великі об- сяги забруднень. Штучно річковий режим Дніпра трансформовано на озерний, це призвело до різкого уповільнення водообміну, з’явилися зони застою, розповсю- дилось таке явище як евтрофік</w:t>
      </w:r>
      <w:r>
        <w:t>ація водойм. В останні часи негативним і дуже не- безпечним явищем стало постійне зростання радіоактивності донних відкладень, особливо у Київському водосховищі.</w:t>
      </w:r>
    </w:p>
    <w:p w:rsidR="00C01E3C" w:rsidRDefault="00D25268">
      <w:pPr>
        <w:pStyle w:val="a3"/>
        <w:ind w:right="126" w:firstLine="720"/>
        <w:jc w:val="both"/>
      </w:pPr>
      <w:r>
        <w:t>На Україні проблема водосховищ, якими було затоплено майже 700 тис га родючих земель, дуже складна. Водосховища значно погіршили стан довкілля – піднявся рівень ґрунтових вод далеко від берегів, посилилося засолення ґрунтів, в десятки разів збільшився об’є</w:t>
      </w:r>
      <w:r>
        <w:t>м підземного стоку, а це, в свою чергу, обумовило зростання забруднення підземних вод, знизився вміст гумусу в ґрунті, посилилася ерозія берегової зони.</w:t>
      </w:r>
    </w:p>
    <w:p w:rsidR="00C01E3C" w:rsidRDefault="00D25268">
      <w:pPr>
        <w:pStyle w:val="a3"/>
        <w:spacing w:before="1"/>
        <w:ind w:right="121" w:firstLine="341"/>
        <w:jc w:val="both"/>
      </w:pPr>
      <w:r>
        <w:t xml:space="preserve">Подібні негативні наслідки характерні і для басейну Дністра. Крім того, </w:t>
      </w:r>
      <w:r>
        <w:rPr>
          <w:spacing w:val="2"/>
        </w:rPr>
        <w:t xml:space="preserve">полі- </w:t>
      </w:r>
      <w:r>
        <w:t xml:space="preserve">тика природокористування </w:t>
      </w:r>
      <w:r>
        <w:t>призвела до загибелі в Україні за останні 30 років бли- зько 20 тис. малих річок. Азовське море перетворилося на зону екологічної катас- трофи. Вміст отрутохімікатів, важких металів в донних відкладеннях моря наба- гато перевищує допустимі концентрації. Зм</w:t>
      </w:r>
      <w:r>
        <w:t>еншився видовий склад мешканців моря, в декілька разів зменшилися вилови промислової</w:t>
      </w:r>
      <w:r>
        <w:rPr>
          <w:spacing w:val="-10"/>
        </w:rPr>
        <w:t xml:space="preserve"> </w:t>
      </w:r>
      <w:r>
        <w:t>риби.</w:t>
      </w:r>
    </w:p>
    <w:p w:rsidR="00C01E3C" w:rsidRDefault="00D25268">
      <w:pPr>
        <w:pStyle w:val="1"/>
        <w:spacing w:before="5" w:line="319" w:lineRule="exact"/>
        <w:ind w:left="574"/>
        <w:jc w:val="both"/>
        <w:rPr>
          <w:sz w:val="24"/>
        </w:rPr>
      </w:pPr>
      <w:r>
        <w:rPr>
          <w:sz w:val="24"/>
        </w:rPr>
        <w:t>Г</w:t>
      </w:r>
      <w:r>
        <w:t>оловними причинами катастрофічного стану Азова</w:t>
      </w:r>
      <w:r>
        <w:rPr>
          <w:spacing w:val="-23"/>
        </w:rPr>
        <w:t xml:space="preserve"> </w:t>
      </w:r>
      <w:r>
        <w:rPr>
          <w:spacing w:val="2"/>
        </w:rPr>
        <w:t>є</w:t>
      </w:r>
      <w:r>
        <w:rPr>
          <w:spacing w:val="2"/>
          <w:sz w:val="24"/>
        </w:rPr>
        <w:t>:</w:t>
      </w:r>
    </w:p>
    <w:p w:rsidR="00C01E3C" w:rsidRDefault="00D25268">
      <w:pPr>
        <w:pStyle w:val="a4"/>
        <w:numPr>
          <w:ilvl w:val="0"/>
          <w:numId w:val="26"/>
        </w:numPr>
        <w:tabs>
          <w:tab w:val="left" w:pos="774"/>
        </w:tabs>
        <w:spacing w:line="319" w:lineRule="exact"/>
        <w:ind w:left="773"/>
        <w:jc w:val="both"/>
        <w:rPr>
          <w:sz w:val="24"/>
        </w:rPr>
      </w:pPr>
      <w:r>
        <w:rPr>
          <w:sz w:val="28"/>
        </w:rPr>
        <w:t>хижацький вилов риби, який розпочався з 50-х</w:t>
      </w:r>
      <w:r>
        <w:rPr>
          <w:spacing w:val="-11"/>
          <w:sz w:val="28"/>
        </w:rPr>
        <w:t xml:space="preserve"> </w:t>
      </w:r>
      <w:r>
        <w:rPr>
          <w:sz w:val="28"/>
        </w:rPr>
        <w:t>років;</w:t>
      </w:r>
    </w:p>
    <w:p w:rsidR="00C01E3C" w:rsidRDefault="00D25268">
      <w:pPr>
        <w:pStyle w:val="a4"/>
        <w:numPr>
          <w:ilvl w:val="0"/>
          <w:numId w:val="26"/>
        </w:numPr>
        <w:tabs>
          <w:tab w:val="left" w:pos="822"/>
        </w:tabs>
        <w:ind w:right="123" w:firstLine="341"/>
        <w:jc w:val="both"/>
        <w:rPr>
          <w:sz w:val="24"/>
        </w:rPr>
      </w:pPr>
      <w:r>
        <w:rPr>
          <w:sz w:val="28"/>
        </w:rPr>
        <w:t>будівництво гребель і водосховищ на живлячих ріках – Дон, Куба</w:t>
      </w:r>
      <w:r>
        <w:rPr>
          <w:sz w:val="28"/>
        </w:rPr>
        <w:t>нь, перет- ворення цих водосховищ у гігантські промислові</w:t>
      </w:r>
      <w:r>
        <w:rPr>
          <w:spacing w:val="-7"/>
          <w:sz w:val="28"/>
        </w:rPr>
        <w:t xml:space="preserve"> </w:t>
      </w:r>
      <w:r>
        <w:rPr>
          <w:sz w:val="28"/>
        </w:rPr>
        <w:t>відстійники;</w:t>
      </w:r>
    </w:p>
    <w:p w:rsidR="00C01E3C" w:rsidRDefault="00D25268">
      <w:pPr>
        <w:pStyle w:val="a4"/>
        <w:numPr>
          <w:ilvl w:val="0"/>
          <w:numId w:val="26"/>
        </w:numPr>
        <w:tabs>
          <w:tab w:val="left" w:pos="738"/>
        </w:tabs>
        <w:spacing w:before="2"/>
        <w:ind w:left="737" w:hanging="164"/>
        <w:jc w:val="both"/>
        <w:rPr>
          <w:sz w:val="28"/>
        </w:rPr>
      </w:pPr>
      <w:r>
        <w:rPr>
          <w:sz w:val="28"/>
        </w:rPr>
        <w:t>інтенсивний розвиток у сусідніх регіонах зрошуваного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землеробства;</w:t>
      </w:r>
    </w:p>
    <w:p w:rsidR="00C01E3C" w:rsidRDefault="00C01E3C">
      <w:pPr>
        <w:jc w:val="both"/>
        <w:rPr>
          <w:sz w:val="28"/>
        </w:rPr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4"/>
        <w:numPr>
          <w:ilvl w:val="0"/>
          <w:numId w:val="26"/>
        </w:numPr>
        <w:tabs>
          <w:tab w:val="left" w:pos="791"/>
        </w:tabs>
        <w:spacing w:before="89"/>
        <w:ind w:right="137" w:firstLine="341"/>
        <w:rPr>
          <w:sz w:val="28"/>
        </w:rPr>
      </w:pPr>
      <w:r>
        <w:rPr>
          <w:sz w:val="28"/>
        </w:rPr>
        <w:t>забруднення довкілля викидами хімічної та металургійної промисловості у містах Маріуполь, Ростов, Т</w:t>
      </w:r>
      <w:r>
        <w:rPr>
          <w:sz w:val="28"/>
        </w:rPr>
        <w:t>аганрог та</w:t>
      </w:r>
      <w:r>
        <w:rPr>
          <w:spacing w:val="-3"/>
          <w:sz w:val="28"/>
        </w:rPr>
        <w:t xml:space="preserve"> </w:t>
      </w:r>
      <w:r>
        <w:rPr>
          <w:sz w:val="28"/>
        </w:rPr>
        <w:t>інших;</w:t>
      </w:r>
    </w:p>
    <w:p w:rsidR="00C01E3C" w:rsidRDefault="00D25268">
      <w:pPr>
        <w:pStyle w:val="a4"/>
        <w:numPr>
          <w:ilvl w:val="0"/>
          <w:numId w:val="26"/>
        </w:numPr>
        <w:tabs>
          <w:tab w:val="left" w:pos="750"/>
        </w:tabs>
        <w:ind w:right="127" w:firstLine="341"/>
        <w:rPr>
          <w:sz w:val="28"/>
        </w:rPr>
      </w:pPr>
      <w:r>
        <w:rPr>
          <w:sz w:val="28"/>
        </w:rPr>
        <w:t>будівництво на узбережжі моря будинків відпочинку, що призвело до катаст- рофічного збільшення побутових</w:t>
      </w:r>
      <w:r>
        <w:rPr>
          <w:spacing w:val="1"/>
          <w:sz w:val="28"/>
        </w:rPr>
        <w:t xml:space="preserve"> </w:t>
      </w:r>
      <w:r>
        <w:rPr>
          <w:sz w:val="28"/>
        </w:rPr>
        <w:t>відходів;</w:t>
      </w:r>
    </w:p>
    <w:p w:rsidR="00C01E3C" w:rsidRDefault="00D25268">
      <w:pPr>
        <w:pStyle w:val="a4"/>
        <w:numPr>
          <w:ilvl w:val="0"/>
          <w:numId w:val="26"/>
        </w:numPr>
        <w:tabs>
          <w:tab w:val="left" w:pos="764"/>
        </w:tabs>
        <w:ind w:right="135" w:firstLine="341"/>
        <w:rPr>
          <w:sz w:val="28"/>
        </w:rPr>
      </w:pPr>
      <w:r>
        <w:rPr>
          <w:sz w:val="28"/>
        </w:rPr>
        <w:t>неконтрольоване збільшення кількості пестицидів, які потрапляють у море з прилеглих сільськогосподарських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масивів</w:t>
      </w:r>
      <w:r>
        <w:rPr>
          <w:sz w:val="24"/>
        </w:rPr>
        <w:t>.</w:t>
      </w:r>
    </w:p>
    <w:p w:rsidR="00C01E3C" w:rsidRDefault="00D25268">
      <w:pPr>
        <w:pStyle w:val="a3"/>
        <w:ind w:right="121" w:firstLine="720"/>
        <w:jc w:val="both"/>
      </w:pPr>
      <w:r>
        <w:t>Тяжка екологічна ситуація характерна і для басейна Чорного моря. З водами Дніпра, Південного Бугу, Дністра, Дунаю у басейн Чорного моря щорічно потра- пляють мільйони кубічних метрів забруднених стоків, дуже великим є забруднен- ня шельфової зони побутовим</w:t>
      </w:r>
      <w:r>
        <w:t>и, каналізаційними стоками. У північно-західній ча- стині Чорного моря у зв’язку з розробкою підводних нафтогазових родовищ має місце забруднення води нафтопродуктами. Дуже серйозною катастрофою загро- жує поступове підняття верхньої межі насичених сірково</w:t>
      </w:r>
      <w:r>
        <w:t>днем глибинних вод мо- ря. Зміна гідрохімічного, теплового балансу водних мас призвела до зникнення дуже цінних видів риб та інших гідробіонтів. Зоною підвищеного ризику є припо- ртові потужні заводи й Південний порт поблизу Одеси, де виробляються великі о</w:t>
      </w:r>
      <w:r>
        <w:t>б’єми рідкого аміаку, функціонує потужний аміакопровід Одеса-Тольятті.</w:t>
      </w:r>
    </w:p>
    <w:p w:rsidR="00C01E3C" w:rsidRDefault="00C01E3C">
      <w:pPr>
        <w:pStyle w:val="a3"/>
        <w:spacing w:before="10"/>
        <w:ind w:left="0"/>
        <w:rPr>
          <w:sz w:val="27"/>
        </w:rPr>
      </w:pPr>
    </w:p>
    <w:p w:rsidR="00C01E3C" w:rsidRDefault="00D25268">
      <w:pPr>
        <w:pStyle w:val="a3"/>
        <w:spacing w:before="1"/>
        <w:ind w:right="123" w:firstLine="720"/>
        <w:jc w:val="both"/>
      </w:pPr>
      <w:r>
        <w:rPr>
          <w:b/>
        </w:rPr>
        <w:t xml:space="preserve">Забруднення атмосферного повітря </w:t>
      </w:r>
      <w:r>
        <w:t>в таких містах, як Запоріжжя, Макіїв- ка, Лисичанськ, Дніпродзержинськ досягло небезпечного для життя людини рів- ня: концентрація деяких шкідливих реч</w:t>
      </w:r>
      <w:r>
        <w:t>овин перевищує ГДК в 25-100 разів.</w:t>
      </w:r>
    </w:p>
    <w:p w:rsidR="00C01E3C" w:rsidRDefault="00D25268">
      <w:pPr>
        <w:pStyle w:val="a3"/>
        <w:spacing w:before="1"/>
        <w:ind w:right="121" w:firstLine="720"/>
        <w:jc w:val="both"/>
      </w:pPr>
      <w:r>
        <w:t>Наслідки планетарного характеру має аварія на ЧАЕС. З 1987 року лише в Києві збільшилася кількість захворювань: онкологічних – в 3 рази; захворювань ендокринної системи – в 6,5 разів; органів дихання – в 31 раз. Майже 1,5</w:t>
      </w:r>
      <w:r>
        <w:t xml:space="preserve"> млн. чо- ловік проживає на території, де радіоактивний фон у десятки разів перевищує до- пустимі норми (Київська, Житомирська. Чернігівська, Рівненська, Черкаська, Вінницька, Чернівецька, Кіровоградська, Івано-Франківська області).</w:t>
      </w:r>
    </w:p>
    <w:p w:rsidR="00C01E3C" w:rsidRDefault="00D25268">
      <w:pPr>
        <w:pStyle w:val="a3"/>
        <w:ind w:right="124" w:firstLine="720"/>
        <w:jc w:val="both"/>
      </w:pPr>
      <w:r>
        <w:t>Порушення природних про</w:t>
      </w:r>
      <w:r>
        <w:t>цесів, забруднення навколишнього середовища мешкання людини з одночасним розвитком стресових ситуацій від соціальних струсів призвели до катастрофічного погіршення стану здоров’я населення Украї- ни. Під серйозною загрозою - генофонд нації, з 1992 року рів</w:t>
      </w:r>
      <w:r>
        <w:t>ень смертності насе- лення України перевищує рівень народжуваності.</w:t>
      </w:r>
    </w:p>
    <w:p w:rsidR="00C01E3C" w:rsidRDefault="00D25268">
      <w:pPr>
        <w:pStyle w:val="a3"/>
        <w:spacing w:before="1"/>
        <w:ind w:right="122" w:firstLine="720"/>
        <w:jc w:val="both"/>
      </w:pPr>
      <w:r>
        <w:t>Складна екологічна ситуація у будь якому регіоні планети примусила людс- тво вирішувати проблеми довкілля. Тому сучасний період розвитку суспільства має ще ту особливість, що змінилося ста</w:t>
      </w:r>
      <w:r>
        <w:t>влення людей планети до природи, роз- ширюється громадський рух за охорону довкілля, розвиваються альтернативні традиційним джерела енергії, дехімізація та ресурсозберігаючі технології, прий- маються нові національні і міжнародні закони про охорону природи</w:t>
      </w:r>
      <w:r>
        <w:t>, почалася де- мілітаризація в найбільш розвинених країнах.</w:t>
      </w:r>
    </w:p>
    <w:p w:rsidR="00C01E3C" w:rsidRDefault="00C01E3C">
      <w:pPr>
        <w:pStyle w:val="a3"/>
        <w:ind w:left="0"/>
      </w:pPr>
    </w:p>
    <w:p w:rsidR="00C01E3C" w:rsidRDefault="00D25268">
      <w:pPr>
        <w:ind w:left="232" w:right="162" w:firstLine="720"/>
        <w:rPr>
          <w:sz w:val="28"/>
        </w:rPr>
      </w:pPr>
      <w:r>
        <w:rPr>
          <w:b/>
          <w:sz w:val="28"/>
        </w:rPr>
        <w:t xml:space="preserve">Головними шляхами виходу з сучасної екологічної кризи </w:t>
      </w:r>
      <w:r>
        <w:rPr>
          <w:sz w:val="28"/>
        </w:rPr>
        <w:t>можна назвати такі як:</w:t>
      </w:r>
    </w:p>
    <w:p w:rsidR="00C01E3C" w:rsidRDefault="00D25268">
      <w:pPr>
        <w:pStyle w:val="a4"/>
        <w:numPr>
          <w:ilvl w:val="1"/>
          <w:numId w:val="26"/>
        </w:numPr>
        <w:tabs>
          <w:tab w:val="left" w:pos="1313"/>
          <w:tab w:val="left" w:pos="1314"/>
        </w:tabs>
        <w:spacing w:line="321" w:lineRule="exact"/>
        <w:ind w:left="1313" w:hanging="361"/>
        <w:rPr>
          <w:sz w:val="28"/>
        </w:rPr>
      </w:pPr>
      <w:r>
        <w:rPr>
          <w:sz w:val="28"/>
        </w:rPr>
        <w:t>організація загальної екологічної освіти;</w:t>
      </w:r>
    </w:p>
    <w:p w:rsidR="00C01E3C" w:rsidRDefault="00D25268">
      <w:pPr>
        <w:pStyle w:val="a4"/>
        <w:numPr>
          <w:ilvl w:val="1"/>
          <w:numId w:val="26"/>
        </w:numPr>
        <w:tabs>
          <w:tab w:val="left" w:pos="1673"/>
          <w:tab w:val="left" w:pos="1674"/>
        </w:tabs>
        <w:spacing w:before="55"/>
        <w:ind w:right="356" w:firstLine="720"/>
        <w:rPr>
          <w:sz w:val="28"/>
        </w:rPr>
      </w:pPr>
      <w:r>
        <w:rPr>
          <w:sz w:val="28"/>
        </w:rPr>
        <w:t>формування екологічної свідомості у кожної людини й суспільства</w:t>
      </w:r>
      <w:r>
        <w:rPr>
          <w:spacing w:val="-27"/>
          <w:sz w:val="28"/>
        </w:rPr>
        <w:t xml:space="preserve"> </w:t>
      </w:r>
      <w:r>
        <w:rPr>
          <w:sz w:val="28"/>
        </w:rPr>
        <w:t>в цілому;</w:t>
      </w:r>
    </w:p>
    <w:p w:rsidR="00C01E3C" w:rsidRDefault="00C01E3C">
      <w:pPr>
        <w:rPr>
          <w:sz w:val="28"/>
        </w:rPr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4"/>
        <w:numPr>
          <w:ilvl w:val="1"/>
          <w:numId w:val="26"/>
        </w:numPr>
        <w:tabs>
          <w:tab w:val="left" w:pos="1673"/>
          <w:tab w:val="left" w:pos="1674"/>
        </w:tabs>
        <w:spacing w:before="89"/>
        <w:ind w:right="305" w:firstLine="720"/>
        <w:rPr>
          <w:sz w:val="28"/>
        </w:rPr>
      </w:pPr>
      <w:r>
        <w:rPr>
          <w:sz w:val="28"/>
        </w:rPr>
        <w:t>зміна економічної моделі суспільства - включення у вартість продук- ції виробництв вартості витрат, які потребує відновлення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природи;</w:t>
      </w:r>
    </w:p>
    <w:p w:rsidR="00C01E3C" w:rsidRDefault="00D25268">
      <w:pPr>
        <w:pStyle w:val="a4"/>
        <w:numPr>
          <w:ilvl w:val="1"/>
          <w:numId w:val="26"/>
        </w:numPr>
        <w:tabs>
          <w:tab w:val="left" w:pos="1673"/>
          <w:tab w:val="left" w:pos="1674"/>
        </w:tabs>
        <w:spacing w:before="55"/>
        <w:ind w:right="160" w:firstLine="720"/>
        <w:rPr>
          <w:sz w:val="28"/>
        </w:rPr>
      </w:pPr>
      <w:r>
        <w:rPr>
          <w:sz w:val="28"/>
        </w:rPr>
        <w:t>зміна стратегії і тактики користування навколишньою природою - при формуванні взаємовідносин людини з природним середовищем врахування зако- нів природи, відтворення умов для самовідновлення природних</w:t>
      </w:r>
      <w:r>
        <w:rPr>
          <w:spacing w:val="-16"/>
          <w:sz w:val="28"/>
        </w:rPr>
        <w:t xml:space="preserve"> </w:t>
      </w:r>
      <w:r>
        <w:rPr>
          <w:sz w:val="28"/>
        </w:rPr>
        <w:t>екосистем.</w:t>
      </w:r>
    </w:p>
    <w:p w:rsidR="00C01E3C" w:rsidRDefault="00C01E3C">
      <w:pPr>
        <w:pStyle w:val="a3"/>
        <w:spacing w:before="3"/>
        <w:ind w:left="0"/>
      </w:pPr>
    </w:p>
    <w:p w:rsidR="00C01E3C" w:rsidRDefault="00D25268">
      <w:pPr>
        <w:pStyle w:val="1"/>
        <w:ind w:left="852"/>
      </w:pPr>
      <w:r>
        <w:t>Визначення та основні поняття екології</w:t>
      </w:r>
    </w:p>
    <w:p w:rsidR="00C01E3C" w:rsidRDefault="00D25268">
      <w:pPr>
        <w:pStyle w:val="a3"/>
        <w:spacing w:before="264"/>
        <w:ind w:right="126" w:firstLine="619"/>
        <w:jc w:val="both"/>
      </w:pPr>
      <w:r>
        <w:t>Терм</w:t>
      </w:r>
      <w:r>
        <w:t>ін екологія вперше вжив у 1866 році німецький вчений Е. Геккель. Він походить від грецьких слів oikos, що означає дім, помешкання, місце перебування та logos — наука. Так Геккель назвав науку, що вивчає організацію та функціону- вання надорганізмених систе</w:t>
      </w:r>
      <w:r>
        <w:t>м різних рівнів: видів, популяцій, біоценозів (спіль- нот), екосистем (біогеоценозів) та біосфери.</w:t>
      </w:r>
    </w:p>
    <w:p w:rsidR="00C01E3C" w:rsidRDefault="00D25268">
      <w:pPr>
        <w:pStyle w:val="a3"/>
        <w:ind w:right="121" w:firstLine="708"/>
        <w:jc w:val="both"/>
      </w:pPr>
      <w:r>
        <w:rPr>
          <w:b/>
        </w:rPr>
        <w:t xml:space="preserve">Екологія – </w:t>
      </w:r>
      <w:r>
        <w:t>це наука про відносини організмів або груп організмів до навко- лишнього середовища або наука про взаємовідносини між живими організмами та середо</w:t>
      </w:r>
      <w:r>
        <w:t>вищем, де вони існують.</w:t>
      </w:r>
    </w:p>
    <w:p w:rsidR="00C01E3C" w:rsidRDefault="00D25268">
      <w:pPr>
        <w:spacing w:before="2"/>
        <w:ind w:left="232" w:right="323" w:firstLine="708"/>
        <w:jc w:val="both"/>
        <w:rPr>
          <w:sz w:val="28"/>
        </w:rPr>
      </w:pPr>
      <w:r>
        <w:rPr>
          <w:b/>
          <w:sz w:val="28"/>
        </w:rPr>
        <w:t>Об'єкт досліджень екології</w:t>
      </w:r>
      <w:r>
        <w:rPr>
          <w:sz w:val="28"/>
        </w:rPr>
        <w:t>. Екологія займається вивченням 3-х рівнів ор- ганізації життя:</w:t>
      </w:r>
    </w:p>
    <w:p w:rsidR="00C01E3C" w:rsidRDefault="00D25268">
      <w:pPr>
        <w:pStyle w:val="a4"/>
        <w:numPr>
          <w:ilvl w:val="0"/>
          <w:numId w:val="28"/>
        </w:numPr>
        <w:tabs>
          <w:tab w:val="left" w:pos="953"/>
          <w:tab w:val="left" w:pos="954"/>
        </w:tabs>
        <w:spacing w:line="321" w:lineRule="exact"/>
        <w:ind w:left="953" w:hanging="361"/>
        <w:rPr>
          <w:sz w:val="28"/>
        </w:rPr>
      </w:pPr>
      <w:r>
        <w:rPr>
          <w:sz w:val="28"/>
        </w:rPr>
        <w:t>окремими організмами</w:t>
      </w:r>
      <w:r>
        <w:rPr>
          <w:spacing w:val="-3"/>
          <w:sz w:val="28"/>
        </w:rPr>
        <w:t xml:space="preserve"> </w:t>
      </w:r>
      <w:r>
        <w:rPr>
          <w:sz w:val="28"/>
        </w:rPr>
        <w:t>(особинами);</w:t>
      </w:r>
    </w:p>
    <w:p w:rsidR="00C01E3C" w:rsidRDefault="00D25268">
      <w:pPr>
        <w:pStyle w:val="a4"/>
        <w:numPr>
          <w:ilvl w:val="0"/>
          <w:numId w:val="28"/>
        </w:numPr>
        <w:tabs>
          <w:tab w:val="left" w:pos="953"/>
          <w:tab w:val="left" w:pos="954"/>
        </w:tabs>
        <w:spacing w:line="322" w:lineRule="exact"/>
        <w:ind w:left="953" w:hanging="361"/>
        <w:rPr>
          <w:sz w:val="28"/>
        </w:rPr>
      </w:pPr>
      <w:r>
        <w:rPr>
          <w:sz w:val="28"/>
        </w:rPr>
        <w:t>популяціями (сукупністю особин одного виду на певній</w:t>
      </w:r>
      <w:r>
        <w:rPr>
          <w:spacing w:val="-15"/>
          <w:sz w:val="28"/>
        </w:rPr>
        <w:t xml:space="preserve"> </w:t>
      </w:r>
      <w:r>
        <w:rPr>
          <w:sz w:val="28"/>
        </w:rPr>
        <w:t>території);</w:t>
      </w:r>
    </w:p>
    <w:p w:rsidR="00C01E3C" w:rsidRDefault="00D25268">
      <w:pPr>
        <w:pStyle w:val="a4"/>
        <w:numPr>
          <w:ilvl w:val="0"/>
          <w:numId w:val="28"/>
        </w:numPr>
        <w:tabs>
          <w:tab w:val="left" w:pos="953"/>
          <w:tab w:val="left" w:pos="954"/>
        </w:tabs>
        <w:spacing w:line="322" w:lineRule="exact"/>
        <w:ind w:left="953" w:hanging="361"/>
        <w:rPr>
          <w:sz w:val="28"/>
        </w:rPr>
      </w:pPr>
      <w:r>
        <w:rPr>
          <w:sz w:val="28"/>
        </w:rPr>
        <w:t>біоценозами (сукупністю особин різних</w:t>
      </w:r>
      <w:r>
        <w:rPr>
          <w:spacing w:val="-10"/>
          <w:sz w:val="28"/>
        </w:rPr>
        <w:t xml:space="preserve"> </w:t>
      </w:r>
      <w:r>
        <w:rPr>
          <w:sz w:val="28"/>
        </w:rPr>
        <w:t>видів).</w:t>
      </w:r>
    </w:p>
    <w:p w:rsidR="00C01E3C" w:rsidRDefault="00D25268">
      <w:pPr>
        <w:pStyle w:val="a3"/>
        <w:spacing w:line="242" w:lineRule="auto"/>
        <w:ind w:firstLine="708"/>
      </w:pPr>
      <w:r>
        <w:t>Таким чином, об'єктами екології в залежності від рівня досліджень є еколо- гічні системи або елементи екосистем.</w:t>
      </w:r>
    </w:p>
    <w:p w:rsidR="00C01E3C" w:rsidRDefault="00D25268">
      <w:pPr>
        <w:ind w:left="232" w:firstLine="540"/>
        <w:rPr>
          <w:sz w:val="28"/>
        </w:rPr>
      </w:pPr>
      <w:r>
        <w:rPr>
          <w:b/>
          <w:sz w:val="28"/>
        </w:rPr>
        <w:t xml:space="preserve">Мета загальної екології: </w:t>
      </w:r>
      <w:r>
        <w:rPr>
          <w:sz w:val="28"/>
        </w:rPr>
        <w:t>розробка тактики і стратегії збереження і стабіль- ного розвитку життя на Землі.</w:t>
      </w:r>
    </w:p>
    <w:p w:rsidR="00C01E3C" w:rsidRDefault="00D25268">
      <w:pPr>
        <w:pStyle w:val="1"/>
        <w:spacing w:line="319" w:lineRule="exact"/>
        <w:ind w:left="842"/>
      </w:pPr>
      <w:r>
        <w:t>Найважливіші задачі загальної</w:t>
      </w:r>
      <w:r>
        <w:t xml:space="preserve"> екології:</w:t>
      </w:r>
    </w:p>
    <w:p w:rsidR="00C01E3C" w:rsidRDefault="00D25268">
      <w:pPr>
        <w:pStyle w:val="a4"/>
        <w:numPr>
          <w:ilvl w:val="0"/>
          <w:numId w:val="25"/>
        </w:numPr>
        <w:tabs>
          <w:tab w:val="left" w:pos="954"/>
        </w:tabs>
        <w:ind w:right="351" w:firstLine="427"/>
        <w:rPr>
          <w:sz w:val="28"/>
        </w:rPr>
      </w:pPr>
      <w:r>
        <w:rPr>
          <w:sz w:val="28"/>
        </w:rPr>
        <w:t>вивчення закономірностей існування і функціонування біологічних систем всіх</w:t>
      </w:r>
      <w:r>
        <w:rPr>
          <w:spacing w:val="-3"/>
          <w:sz w:val="28"/>
        </w:rPr>
        <w:t xml:space="preserve"> </w:t>
      </w:r>
      <w:r>
        <w:rPr>
          <w:sz w:val="28"/>
        </w:rPr>
        <w:t>рівнів.</w:t>
      </w:r>
    </w:p>
    <w:p w:rsidR="00C01E3C" w:rsidRDefault="00D25268">
      <w:pPr>
        <w:pStyle w:val="a4"/>
        <w:numPr>
          <w:ilvl w:val="0"/>
          <w:numId w:val="25"/>
        </w:numPr>
        <w:tabs>
          <w:tab w:val="left" w:pos="954"/>
        </w:tabs>
        <w:spacing w:line="242" w:lineRule="auto"/>
        <w:ind w:right="283" w:firstLine="427"/>
        <w:rPr>
          <w:sz w:val="28"/>
        </w:rPr>
      </w:pPr>
      <w:r>
        <w:rPr>
          <w:sz w:val="28"/>
        </w:rPr>
        <w:t>розробка шляхів гармонізації взаємовідносин людського суспільства з при- родою. Забезпечення можливості самовідновлення і саморегулювання</w:t>
      </w:r>
      <w:r>
        <w:rPr>
          <w:spacing w:val="-23"/>
          <w:sz w:val="28"/>
        </w:rPr>
        <w:t xml:space="preserve"> </w:t>
      </w:r>
      <w:r>
        <w:rPr>
          <w:sz w:val="28"/>
        </w:rPr>
        <w:t>біосфери.</w:t>
      </w:r>
    </w:p>
    <w:p w:rsidR="00C01E3C" w:rsidRDefault="00D25268">
      <w:pPr>
        <w:pStyle w:val="a4"/>
        <w:numPr>
          <w:ilvl w:val="0"/>
          <w:numId w:val="25"/>
        </w:numPr>
        <w:tabs>
          <w:tab w:val="left" w:pos="954"/>
        </w:tabs>
        <w:spacing w:line="317" w:lineRule="exact"/>
        <w:ind w:left="953" w:hanging="294"/>
        <w:rPr>
          <w:sz w:val="28"/>
        </w:rPr>
      </w:pPr>
      <w:r>
        <w:rPr>
          <w:sz w:val="28"/>
        </w:rPr>
        <w:t>прогноз динам</w:t>
      </w:r>
      <w:r>
        <w:rPr>
          <w:sz w:val="28"/>
        </w:rPr>
        <w:t>іки стану біосфери в часі та</w:t>
      </w:r>
      <w:r>
        <w:rPr>
          <w:spacing w:val="-13"/>
          <w:sz w:val="28"/>
        </w:rPr>
        <w:t xml:space="preserve"> </w:t>
      </w:r>
      <w:r>
        <w:rPr>
          <w:sz w:val="28"/>
        </w:rPr>
        <w:t>просторі.</w:t>
      </w:r>
    </w:p>
    <w:p w:rsidR="00C01E3C" w:rsidRDefault="00D25268">
      <w:pPr>
        <w:pStyle w:val="1"/>
        <w:spacing w:before="231"/>
      </w:pPr>
      <w:r>
        <w:t>Закони Коммонера</w:t>
      </w:r>
    </w:p>
    <w:p w:rsidR="00C01E3C" w:rsidRDefault="00C01E3C">
      <w:pPr>
        <w:pStyle w:val="a3"/>
        <w:spacing w:before="6"/>
        <w:ind w:left="0"/>
        <w:rPr>
          <w:b/>
          <w:sz w:val="27"/>
        </w:rPr>
      </w:pPr>
    </w:p>
    <w:p w:rsidR="00C01E3C" w:rsidRDefault="00D25268">
      <w:pPr>
        <w:pStyle w:val="a3"/>
        <w:ind w:right="130" w:firstLine="708"/>
        <w:jc w:val="both"/>
      </w:pPr>
      <w:r>
        <w:t>Були сформульовані на початку 70-х років XX ст. американським ученим Б. Коммонером у вигляді афоризмів.</w:t>
      </w:r>
    </w:p>
    <w:p w:rsidR="00C01E3C" w:rsidRDefault="00D25268">
      <w:pPr>
        <w:pStyle w:val="a3"/>
        <w:ind w:right="125" w:firstLine="708"/>
        <w:jc w:val="both"/>
      </w:pPr>
      <w:r>
        <w:t xml:space="preserve">Перший закон. </w:t>
      </w:r>
      <w:r>
        <w:rPr>
          <w:b/>
        </w:rPr>
        <w:t>Все пов'язано зі всім</w:t>
      </w:r>
      <w:r>
        <w:t>. Це закон про екосистеми і біосферу, що звертає увагу на за</w:t>
      </w:r>
      <w:r>
        <w:t>гальний зв'язок процесів і явищ в природі. Він покликаний застерегти людину від необдуманої дії на окремі частини екосистем, що може привести до непередбачених наслідків. (наприклад, осушення боліт призводить до обміління річок).</w:t>
      </w:r>
    </w:p>
    <w:p w:rsidR="00C01E3C" w:rsidRDefault="00D25268">
      <w:pPr>
        <w:pStyle w:val="a3"/>
        <w:ind w:right="121" w:firstLine="708"/>
        <w:jc w:val="both"/>
      </w:pPr>
      <w:r>
        <w:t xml:space="preserve">Другий закон. </w:t>
      </w:r>
      <w:r>
        <w:rPr>
          <w:b/>
        </w:rPr>
        <w:t>Все повинно кудись діватися</w:t>
      </w:r>
      <w:r>
        <w:t>. Закон говорить про необхід- ність замкнутого кругообігу речовин і забезпечення стабільного існування біос- фери. Це закон про господарську діяльність людини, відходи від якої неминучі, і тому необхідно думати як про зменшення ї</w:t>
      </w:r>
      <w:r>
        <w:t>х кількості, так і про подальше їх ви- користання.</w:t>
      </w:r>
    </w:p>
    <w:p w:rsidR="00C01E3C" w:rsidRDefault="00C01E3C">
      <w:pPr>
        <w:jc w:val="both"/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3"/>
        <w:spacing w:before="89"/>
        <w:ind w:right="121" w:firstLine="708"/>
        <w:jc w:val="both"/>
      </w:pPr>
      <w:r>
        <w:t xml:space="preserve">Третій закон. </w:t>
      </w:r>
      <w:r>
        <w:rPr>
          <w:b/>
        </w:rPr>
        <w:t>Природа "знає" краще</w:t>
      </w:r>
      <w:r>
        <w:t>. Це закон розумного, свідомого при- родокористування. Не можна забувати, що людина - теж біологічний вид, що він - частина природи, а не її володар. Це</w:t>
      </w:r>
      <w:r>
        <w:t xml:space="preserve"> означає, що не можна намагатися підкорити природу, а треба співпрацювати з нею. Поки ми не маємо повної інформації про механізми і функції природи, а без точного знання наслідків перетворення приро- ди недопустимі ніякі її "поліпшення".</w:t>
      </w:r>
    </w:p>
    <w:p w:rsidR="00C01E3C" w:rsidRDefault="00D25268">
      <w:pPr>
        <w:pStyle w:val="a3"/>
        <w:ind w:right="125" w:firstLine="708"/>
        <w:jc w:val="both"/>
      </w:pPr>
      <w:r>
        <w:t xml:space="preserve">Четвертий закон. </w:t>
      </w:r>
      <w:r>
        <w:rPr>
          <w:b/>
        </w:rPr>
        <w:t>Н</w:t>
      </w:r>
      <w:r>
        <w:rPr>
          <w:b/>
        </w:rPr>
        <w:t>іщо не дається дарма</w:t>
      </w:r>
      <w:r>
        <w:t xml:space="preserve">. Закон говорить про те, що кожне нове досягнення неминуче супроводжується втратою чогось колишнього. Це за- кон раціонального природокористування. Платити треба енергією за додаткове очищення відходів, добривом - за підвищення урожаю, </w:t>
      </w:r>
      <w:r>
        <w:t>санаторіями і ліками - за погіршення здоров'я людини і т д.</w:t>
      </w:r>
    </w:p>
    <w:p w:rsidR="00C01E3C" w:rsidRDefault="00D25268">
      <w:pPr>
        <w:pStyle w:val="a3"/>
        <w:ind w:right="131" w:firstLine="708"/>
        <w:jc w:val="both"/>
      </w:pPr>
      <w:r>
        <w:rPr>
          <w:b/>
        </w:rPr>
        <w:t xml:space="preserve">Екосистема </w:t>
      </w:r>
      <w:r>
        <w:t>- це система, що складається з живих істот і місця їх існування, об'єднаних в єдине функціональне ціле.</w:t>
      </w:r>
    </w:p>
    <w:p w:rsidR="00C01E3C" w:rsidRDefault="00D25268">
      <w:pPr>
        <w:pStyle w:val="a3"/>
        <w:ind w:right="127" w:firstLine="708"/>
        <w:jc w:val="both"/>
      </w:pPr>
      <w:r>
        <w:t>Основні властивості екосистем - здатність здійснювати кругообіг речовин, протисто</w:t>
      </w:r>
      <w:r>
        <w:t>яти зовнішнім дії, робити біологічну продукцію.</w:t>
      </w:r>
    </w:p>
    <w:p w:rsidR="00C01E3C" w:rsidRDefault="00D25268">
      <w:pPr>
        <w:pStyle w:val="a3"/>
        <w:ind w:right="124" w:firstLine="708"/>
        <w:jc w:val="both"/>
      </w:pPr>
      <w:r>
        <w:t xml:space="preserve">Екосистеми (біогеоценози) зазвичай включають два блоки. Перший з них складається зі взаємозв'язаних організмів різних видів і носить назву </w:t>
      </w:r>
      <w:r>
        <w:rPr>
          <w:b/>
          <w:i/>
        </w:rPr>
        <w:t>біоценоз</w:t>
      </w:r>
      <w:r>
        <w:t xml:space="preserve">. Другий блок складає місце існування, яке в даному випадку називають </w:t>
      </w:r>
      <w:r>
        <w:rPr>
          <w:b/>
          <w:i/>
        </w:rPr>
        <w:t>біотоп або екотоп</w:t>
      </w:r>
      <w:r>
        <w:t>.</w:t>
      </w:r>
    </w:p>
    <w:p w:rsidR="00C01E3C" w:rsidRDefault="00D25268">
      <w:pPr>
        <w:pStyle w:val="a3"/>
        <w:spacing w:before="1"/>
        <w:ind w:right="129" w:firstLine="708"/>
        <w:jc w:val="both"/>
      </w:pPr>
      <w:r>
        <w:t>Прикладом екосистеми можуть бути і крапля води, з її мікробним населен- ням, і ліс, що займає сотні гектарів.</w:t>
      </w:r>
    </w:p>
    <w:p w:rsidR="00C01E3C" w:rsidRDefault="00D25268">
      <w:pPr>
        <w:ind w:left="232" w:right="122" w:firstLine="708"/>
        <w:jc w:val="both"/>
        <w:rPr>
          <w:sz w:val="28"/>
        </w:rPr>
      </w:pPr>
      <w:r>
        <w:rPr>
          <w:sz w:val="28"/>
        </w:rPr>
        <w:t xml:space="preserve">Виділяють </w:t>
      </w:r>
      <w:r>
        <w:rPr>
          <w:b/>
          <w:sz w:val="28"/>
        </w:rPr>
        <w:t xml:space="preserve">мікроекосистеми </w:t>
      </w:r>
      <w:r>
        <w:rPr>
          <w:sz w:val="28"/>
        </w:rPr>
        <w:t>(наприклад, стовбур гниючого де</w:t>
      </w:r>
      <w:r>
        <w:rPr>
          <w:sz w:val="28"/>
        </w:rPr>
        <w:t xml:space="preserve">рева), </w:t>
      </w:r>
      <w:r>
        <w:rPr>
          <w:b/>
          <w:sz w:val="28"/>
        </w:rPr>
        <w:t xml:space="preserve">мезое- косистеми </w:t>
      </w:r>
      <w:r>
        <w:rPr>
          <w:sz w:val="28"/>
        </w:rPr>
        <w:t xml:space="preserve">(ліс, ставок) і </w:t>
      </w:r>
      <w:r>
        <w:rPr>
          <w:b/>
          <w:sz w:val="28"/>
        </w:rPr>
        <w:t xml:space="preserve">макроекосистеми </w:t>
      </w:r>
      <w:r>
        <w:rPr>
          <w:sz w:val="28"/>
        </w:rPr>
        <w:t>(океан, континент).</w:t>
      </w:r>
    </w:p>
    <w:p w:rsidR="00C01E3C" w:rsidRDefault="00C01E3C">
      <w:pPr>
        <w:pStyle w:val="a3"/>
        <w:spacing w:before="3"/>
        <w:ind w:left="0"/>
      </w:pPr>
    </w:p>
    <w:p w:rsidR="00C01E3C" w:rsidRDefault="00D25268">
      <w:pPr>
        <w:pStyle w:val="1"/>
        <w:ind w:left="953"/>
      </w:pPr>
      <w:r>
        <w:t>Біосфера</w:t>
      </w:r>
    </w:p>
    <w:p w:rsidR="00C01E3C" w:rsidRDefault="00C01E3C">
      <w:pPr>
        <w:pStyle w:val="a3"/>
        <w:spacing w:before="9"/>
        <w:ind w:left="0"/>
        <w:rPr>
          <w:b/>
          <w:sz w:val="27"/>
        </w:rPr>
      </w:pPr>
    </w:p>
    <w:p w:rsidR="00C01E3C" w:rsidRDefault="00D25268">
      <w:pPr>
        <w:pStyle w:val="a3"/>
        <w:ind w:right="127" w:firstLine="708"/>
        <w:jc w:val="both"/>
      </w:pPr>
      <w:r>
        <w:rPr>
          <w:b/>
        </w:rPr>
        <w:t xml:space="preserve">Біосфера </w:t>
      </w:r>
      <w:r>
        <w:t>- область поширення життя на Землі, до складу якої входить ниж- ній шар атмосфери, гідросфера і верхній шар літосфери, які ще не випробували техногенної дії.</w:t>
      </w:r>
    </w:p>
    <w:p w:rsidR="00C01E3C" w:rsidRDefault="00D25268">
      <w:pPr>
        <w:pStyle w:val="a3"/>
        <w:ind w:right="124" w:firstLine="708"/>
        <w:jc w:val="both"/>
      </w:pPr>
      <w:r>
        <w:t>Межі біосфери. Живі організми нерівномірно поширені в геологічних обо- лонках Землі: літосфері, гідросфері і атмосфері (рисунок 1.1). Тому біосфера зараз включає верхню частину літосфери, усю гідросферу і нижню частину атмосфери.</w:t>
      </w:r>
    </w:p>
    <w:p w:rsidR="00C01E3C" w:rsidRDefault="00D25268">
      <w:pPr>
        <w:pStyle w:val="1"/>
        <w:spacing w:before="5" w:line="319" w:lineRule="exact"/>
        <w:jc w:val="both"/>
      </w:pPr>
      <w:r>
        <w:t>Основні властивості біосфе</w:t>
      </w:r>
      <w:r>
        <w:t>ри</w:t>
      </w:r>
    </w:p>
    <w:p w:rsidR="00C01E3C" w:rsidRDefault="00D25268">
      <w:pPr>
        <w:pStyle w:val="a4"/>
        <w:numPr>
          <w:ilvl w:val="1"/>
          <w:numId w:val="25"/>
        </w:numPr>
        <w:tabs>
          <w:tab w:val="left" w:pos="1674"/>
        </w:tabs>
        <w:ind w:right="121" w:firstLine="708"/>
        <w:jc w:val="both"/>
        <w:rPr>
          <w:sz w:val="28"/>
        </w:rPr>
      </w:pPr>
      <w:r>
        <w:rPr>
          <w:sz w:val="28"/>
        </w:rPr>
        <w:t>біосфера - централізована система. Центральною ланкою її виступа- ють живі організми(жива речовина). Ця властивість часто недооцінюється люди- ною і нині в центр біосфери ставиться тільки один вид – людина (антропоцент- ризм);</w:t>
      </w:r>
    </w:p>
    <w:p w:rsidR="00C01E3C" w:rsidRDefault="00D25268">
      <w:pPr>
        <w:pStyle w:val="a4"/>
        <w:numPr>
          <w:ilvl w:val="1"/>
          <w:numId w:val="25"/>
        </w:numPr>
        <w:tabs>
          <w:tab w:val="left" w:pos="1674"/>
        </w:tabs>
        <w:ind w:right="121" w:firstLine="720"/>
        <w:jc w:val="both"/>
        <w:rPr>
          <w:sz w:val="28"/>
        </w:rPr>
      </w:pPr>
      <w:r>
        <w:rPr>
          <w:sz w:val="28"/>
        </w:rPr>
        <w:t>біосфера - відкрита систем</w:t>
      </w:r>
      <w:r>
        <w:rPr>
          <w:sz w:val="28"/>
        </w:rPr>
        <w:t xml:space="preserve">а. Її існування неможливе без вступу енер- гії ззовні. Вона випробовує дію космічних сил, передусім сонячній активності. Все більше накопичено даних, що свідчать, що різке збільшення чисельності окремих видів або популяцій - результат сонячної активності. </w:t>
      </w:r>
      <w:r>
        <w:rPr>
          <w:sz w:val="28"/>
        </w:rPr>
        <w:t>Висловлюються думки, що сонячна активність чинить дію на багато геологічних процесів, а також на соціальну активність людського суспільства або окремих її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представників;</w:t>
      </w:r>
    </w:p>
    <w:p w:rsidR="00C01E3C" w:rsidRDefault="00D25268">
      <w:pPr>
        <w:pStyle w:val="a4"/>
        <w:numPr>
          <w:ilvl w:val="1"/>
          <w:numId w:val="25"/>
        </w:numPr>
        <w:tabs>
          <w:tab w:val="left" w:pos="1134"/>
        </w:tabs>
        <w:ind w:right="124" w:firstLine="708"/>
        <w:jc w:val="both"/>
        <w:rPr>
          <w:sz w:val="28"/>
        </w:rPr>
      </w:pPr>
      <w:r>
        <w:rPr>
          <w:sz w:val="28"/>
        </w:rPr>
        <w:t>біосфера - саморегульована система, для якої характерна організованість. Нині цю власт</w:t>
      </w:r>
      <w:r>
        <w:rPr>
          <w:sz w:val="28"/>
        </w:rPr>
        <w:t xml:space="preserve">ивість називають гомеостазом, розуміючи під </w:t>
      </w:r>
      <w:r>
        <w:rPr>
          <w:spacing w:val="2"/>
          <w:sz w:val="28"/>
        </w:rPr>
        <w:t xml:space="preserve">ним </w:t>
      </w:r>
      <w:r>
        <w:rPr>
          <w:sz w:val="28"/>
        </w:rPr>
        <w:t>здатність повер- татися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початковий</w:t>
      </w:r>
      <w:r>
        <w:rPr>
          <w:spacing w:val="21"/>
          <w:sz w:val="28"/>
        </w:rPr>
        <w:t xml:space="preserve"> </w:t>
      </w:r>
      <w:r>
        <w:rPr>
          <w:sz w:val="28"/>
        </w:rPr>
        <w:t>стан,</w:t>
      </w:r>
      <w:r>
        <w:rPr>
          <w:spacing w:val="19"/>
          <w:sz w:val="28"/>
        </w:rPr>
        <w:t xml:space="preserve"> </w:t>
      </w:r>
      <w:r>
        <w:rPr>
          <w:sz w:val="28"/>
        </w:rPr>
        <w:t>гасити</w:t>
      </w:r>
      <w:r>
        <w:rPr>
          <w:spacing w:val="21"/>
          <w:sz w:val="28"/>
        </w:rPr>
        <w:t xml:space="preserve"> </w:t>
      </w:r>
      <w:r>
        <w:rPr>
          <w:sz w:val="28"/>
        </w:rPr>
        <w:t>виникаючі</w:t>
      </w:r>
      <w:r>
        <w:rPr>
          <w:spacing w:val="19"/>
          <w:sz w:val="28"/>
        </w:rPr>
        <w:t xml:space="preserve"> </w:t>
      </w:r>
      <w:r>
        <w:rPr>
          <w:sz w:val="28"/>
        </w:rPr>
        <w:t>обурення</w:t>
      </w:r>
      <w:r>
        <w:rPr>
          <w:spacing w:val="20"/>
          <w:sz w:val="28"/>
        </w:rPr>
        <w:t xml:space="preserve"> </w:t>
      </w:r>
      <w:r>
        <w:rPr>
          <w:sz w:val="28"/>
        </w:rPr>
        <w:t>включенням</w:t>
      </w:r>
      <w:r>
        <w:rPr>
          <w:spacing w:val="21"/>
          <w:sz w:val="28"/>
        </w:rPr>
        <w:t xml:space="preserve"> </w:t>
      </w:r>
      <w:r>
        <w:rPr>
          <w:sz w:val="28"/>
        </w:rPr>
        <w:t>ряду</w:t>
      </w:r>
      <w:r>
        <w:rPr>
          <w:spacing w:val="17"/>
          <w:sz w:val="28"/>
        </w:rPr>
        <w:t xml:space="preserve"> </w:t>
      </w:r>
      <w:r>
        <w:rPr>
          <w:sz w:val="28"/>
        </w:rPr>
        <w:t>механіз-</w:t>
      </w:r>
    </w:p>
    <w:p w:rsidR="00C01E3C" w:rsidRDefault="00C01E3C">
      <w:pPr>
        <w:jc w:val="both"/>
        <w:rPr>
          <w:sz w:val="28"/>
        </w:rPr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3"/>
        <w:spacing w:before="89"/>
        <w:ind w:right="122"/>
        <w:jc w:val="both"/>
      </w:pPr>
      <w:r>
        <w:t xml:space="preserve">мів. Біосфера за свою історію пережила ряд таких обурень, як виверження вулка- нів, зустрічі з </w:t>
      </w:r>
      <w:r>
        <w:t>астероїдами, землетруси завдяки дії гомеостатичних механізмів і зокрема, принципу, який нині носить назву принципу Ле Шателье-Брауна: при дії на систему сил, що виводять її із стану стійкої рівноваги, останнє зміщується в тому напрямі, при якому ефект цієї</w:t>
      </w:r>
      <w:r>
        <w:t xml:space="preserve"> дії ослабляється;</w:t>
      </w:r>
    </w:p>
    <w:p w:rsidR="00C01E3C" w:rsidRDefault="00D25268">
      <w:pPr>
        <w:pStyle w:val="a4"/>
        <w:numPr>
          <w:ilvl w:val="1"/>
          <w:numId w:val="25"/>
        </w:numPr>
        <w:tabs>
          <w:tab w:val="left" w:pos="1114"/>
        </w:tabs>
        <w:ind w:right="123" w:firstLine="708"/>
        <w:jc w:val="both"/>
        <w:rPr>
          <w:sz w:val="28"/>
        </w:rPr>
      </w:pPr>
      <w:r>
        <w:rPr>
          <w:sz w:val="28"/>
        </w:rPr>
        <w:t>біосфера - система, що характеризується великою різноманітністю. Це різ- ні середовища життя: водне, наземно-повітряне, ґрунтове, організмене, а також - різноманітність природних зон, що розрізняються по кліматичних, гідрологічних, ґрунт</w:t>
      </w:r>
      <w:r>
        <w:rPr>
          <w:sz w:val="28"/>
        </w:rPr>
        <w:t>ових і іншим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властивостям.</w:t>
      </w:r>
    </w:p>
    <w:p w:rsidR="00C01E3C" w:rsidRDefault="00D25268">
      <w:pPr>
        <w:pStyle w:val="a3"/>
        <w:spacing w:before="1"/>
        <w:ind w:left="0"/>
        <w:rPr>
          <w:sz w:val="25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1477010</wp:posOffset>
            </wp:positionH>
            <wp:positionV relativeFrom="paragraph">
              <wp:posOffset>207948</wp:posOffset>
            </wp:positionV>
            <wp:extent cx="4697889" cy="552983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7889" cy="5529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1E3C" w:rsidRDefault="00C01E3C">
      <w:pPr>
        <w:pStyle w:val="a3"/>
        <w:ind w:left="0"/>
        <w:rPr>
          <w:sz w:val="30"/>
        </w:rPr>
      </w:pPr>
    </w:p>
    <w:p w:rsidR="00C01E3C" w:rsidRDefault="00D25268">
      <w:pPr>
        <w:pStyle w:val="a3"/>
        <w:spacing w:before="210"/>
        <w:ind w:right="123" w:firstLine="401"/>
        <w:jc w:val="both"/>
      </w:pPr>
      <w:r>
        <w:t>1 - рівень озонового шару, що затримує жорстке ультрафіолетове випроміню- вання; 2 - межа снігів; 3 - ґрунт; 4 - тварини, що мешкають в печерах; 5 - бактерії  в нафтових</w:t>
      </w:r>
      <w:r>
        <w:rPr>
          <w:spacing w:val="-2"/>
        </w:rPr>
        <w:t xml:space="preserve"> </w:t>
      </w:r>
      <w:r>
        <w:t>свердловинах</w:t>
      </w:r>
    </w:p>
    <w:p w:rsidR="00C01E3C" w:rsidRDefault="00D25268">
      <w:pPr>
        <w:pStyle w:val="a3"/>
        <w:spacing w:line="321" w:lineRule="exact"/>
        <w:ind w:left="953"/>
        <w:jc w:val="both"/>
      </w:pPr>
      <w:r>
        <w:t>Рисунок 1.1 - Область поширення організмів у біосфері</w:t>
      </w:r>
    </w:p>
    <w:p w:rsidR="00C01E3C" w:rsidRDefault="00C01E3C">
      <w:pPr>
        <w:pStyle w:val="a3"/>
        <w:spacing w:before="2"/>
        <w:ind w:left="0"/>
      </w:pPr>
    </w:p>
    <w:p w:rsidR="00C01E3C" w:rsidRDefault="00D25268">
      <w:pPr>
        <w:pStyle w:val="a3"/>
        <w:ind w:right="125" w:firstLine="708"/>
        <w:jc w:val="both"/>
      </w:pPr>
      <w:r>
        <w:t>Важливою властивістю біосфери є наявність в ній механізмів, що забезпе- чують кругообіг речовин і пов'язану з ним невичерпність окремих хімічних еле-</w:t>
      </w:r>
    </w:p>
    <w:p w:rsidR="00C01E3C" w:rsidRDefault="00C01E3C">
      <w:pPr>
        <w:jc w:val="both"/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3"/>
        <w:spacing w:before="89"/>
        <w:ind w:right="121"/>
        <w:jc w:val="both"/>
      </w:pPr>
      <w:r>
        <w:t>ментів і їх з'єднань. За відсутн</w:t>
      </w:r>
      <w:r>
        <w:t>ості кругообігу, наприклад, за короткий час був би вичерпаний вуглець, який утворює величезну кількість органічних сполук. Тільки завдяки кругообігу і наявності джерела сонячної енергії забезпечується безперер- вність процесів у біосфері.</w:t>
      </w:r>
    </w:p>
    <w:p w:rsidR="00C01E3C" w:rsidRDefault="00D25268">
      <w:pPr>
        <w:pStyle w:val="a3"/>
        <w:ind w:right="121" w:firstLine="778"/>
        <w:jc w:val="both"/>
      </w:pPr>
      <w:r>
        <w:rPr>
          <w:b/>
        </w:rPr>
        <w:t xml:space="preserve">Техносфера </w:t>
      </w:r>
      <w:r>
        <w:t>- част</w:t>
      </w:r>
      <w:r>
        <w:t>ина біосфери у минулому, перетворений людьми за до- помогою прямої або непрямої дії технічних засобів в цілях найкращої відповідно- сті своїм матеріальним і соціально-економічним потребам</w:t>
      </w:r>
    </w:p>
    <w:p w:rsidR="00C01E3C" w:rsidRDefault="00C01E3C">
      <w:pPr>
        <w:pStyle w:val="a3"/>
        <w:spacing w:before="4"/>
        <w:ind w:left="0"/>
      </w:pPr>
    </w:p>
    <w:p w:rsidR="00C01E3C" w:rsidRDefault="00D25268">
      <w:pPr>
        <w:pStyle w:val="1"/>
        <w:spacing w:before="1"/>
        <w:ind w:left="634"/>
      </w:pPr>
      <w:r>
        <w:t>Запитання для самоконтролю</w:t>
      </w:r>
    </w:p>
    <w:p w:rsidR="00C01E3C" w:rsidRDefault="00C01E3C">
      <w:pPr>
        <w:pStyle w:val="a3"/>
        <w:spacing w:before="5"/>
        <w:ind w:left="0"/>
        <w:rPr>
          <w:b/>
          <w:sz w:val="27"/>
        </w:rPr>
      </w:pPr>
    </w:p>
    <w:p w:rsidR="00C01E3C" w:rsidRDefault="00D25268">
      <w:pPr>
        <w:pStyle w:val="a4"/>
        <w:numPr>
          <w:ilvl w:val="0"/>
          <w:numId w:val="24"/>
        </w:numPr>
        <w:tabs>
          <w:tab w:val="left" w:pos="594"/>
        </w:tabs>
        <w:spacing w:line="322" w:lineRule="exact"/>
        <w:ind w:hanging="362"/>
        <w:rPr>
          <w:sz w:val="28"/>
        </w:rPr>
      </w:pPr>
      <w:r>
        <w:rPr>
          <w:sz w:val="28"/>
        </w:rPr>
        <w:t>Дати визначення поняття</w:t>
      </w:r>
      <w:r>
        <w:rPr>
          <w:spacing w:val="-14"/>
          <w:sz w:val="28"/>
        </w:rPr>
        <w:t xml:space="preserve"> </w:t>
      </w:r>
      <w:r>
        <w:rPr>
          <w:sz w:val="28"/>
        </w:rPr>
        <w:t>екології.</w:t>
      </w:r>
    </w:p>
    <w:p w:rsidR="00C01E3C" w:rsidRDefault="00D25268">
      <w:pPr>
        <w:pStyle w:val="a4"/>
        <w:numPr>
          <w:ilvl w:val="0"/>
          <w:numId w:val="24"/>
        </w:numPr>
        <w:tabs>
          <w:tab w:val="left" w:pos="594"/>
        </w:tabs>
        <w:spacing w:line="322" w:lineRule="exact"/>
        <w:ind w:hanging="362"/>
        <w:rPr>
          <w:sz w:val="28"/>
        </w:rPr>
      </w:pPr>
      <w:r>
        <w:rPr>
          <w:sz w:val="28"/>
        </w:rPr>
        <w:t>Назвіть основні екологічні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закони.</w:t>
      </w:r>
    </w:p>
    <w:p w:rsidR="00C01E3C" w:rsidRDefault="00D25268">
      <w:pPr>
        <w:pStyle w:val="a4"/>
        <w:numPr>
          <w:ilvl w:val="0"/>
          <w:numId w:val="24"/>
        </w:numPr>
        <w:tabs>
          <w:tab w:val="left" w:pos="594"/>
        </w:tabs>
        <w:ind w:hanging="362"/>
        <w:rPr>
          <w:sz w:val="28"/>
        </w:rPr>
      </w:pPr>
      <w:r>
        <w:rPr>
          <w:sz w:val="28"/>
        </w:rPr>
        <w:t>Поясніть суть основних екологічних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законів.</w:t>
      </w:r>
    </w:p>
    <w:p w:rsidR="00C01E3C" w:rsidRDefault="00D25268">
      <w:pPr>
        <w:pStyle w:val="a4"/>
        <w:numPr>
          <w:ilvl w:val="0"/>
          <w:numId w:val="24"/>
        </w:numPr>
        <w:tabs>
          <w:tab w:val="left" w:pos="594"/>
        </w:tabs>
        <w:spacing w:before="2"/>
        <w:ind w:hanging="362"/>
        <w:rPr>
          <w:sz w:val="28"/>
        </w:rPr>
      </w:pPr>
      <w:r>
        <w:rPr>
          <w:sz w:val="28"/>
        </w:rPr>
        <w:t>Дати визначення поняття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організму.</w:t>
      </w:r>
    </w:p>
    <w:p w:rsidR="00C01E3C" w:rsidRDefault="00D25268">
      <w:pPr>
        <w:pStyle w:val="a4"/>
        <w:numPr>
          <w:ilvl w:val="0"/>
          <w:numId w:val="24"/>
        </w:numPr>
        <w:tabs>
          <w:tab w:val="left" w:pos="594"/>
        </w:tabs>
        <w:spacing w:before="1" w:line="322" w:lineRule="exact"/>
        <w:ind w:hanging="362"/>
        <w:rPr>
          <w:sz w:val="28"/>
        </w:rPr>
      </w:pPr>
      <w:r>
        <w:rPr>
          <w:sz w:val="28"/>
        </w:rPr>
        <w:t>Дати визначення поняття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середовище.</w:t>
      </w:r>
    </w:p>
    <w:p w:rsidR="00C01E3C" w:rsidRDefault="00D25268">
      <w:pPr>
        <w:pStyle w:val="a4"/>
        <w:numPr>
          <w:ilvl w:val="0"/>
          <w:numId w:val="24"/>
        </w:numPr>
        <w:tabs>
          <w:tab w:val="left" w:pos="594"/>
        </w:tabs>
        <w:spacing w:line="322" w:lineRule="exact"/>
        <w:ind w:hanging="362"/>
        <w:rPr>
          <w:sz w:val="28"/>
        </w:rPr>
      </w:pPr>
      <w:r>
        <w:rPr>
          <w:sz w:val="28"/>
        </w:rPr>
        <w:t>Які типи середовища ви знаєте?</w:t>
      </w:r>
    </w:p>
    <w:p w:rsidR="00C01E3C" w:rsidRDefault="00D25268">
      <w:pPr>
        <w:pStyle w:val="a4"/>
        <w:numPr>
          <w:ilvl w:val="0"/>
          <w:numId w:val="24"/>
        </w:numPr>
        <w:tabs>
          <w:tab w:val="left" w:pos="594"/>
        </w:tabs>
        <w:ind w:right="137"/>
        <w:rPr>
          <w:sz w:val="28"/>
        </w:rPr>
      </w:pPr>
      <w:r>
        <w:rPr>
          <w:sz w:val="28"/>
        </w:rPr>
        <w:t>В чому полягають екологічні особливості водного, ґрунтового, повітряного та</w:t>
      </w:r>
      <w:r>
        <w:rPr>
          <w:sz w:val="28"/>
        </w:rPr>
        <w:t xml:space="preserve"> паразитичного середовища?</w:t>
      </w:r>
    </w:p>
    <w:p w:rsidR="00C01E3C" w:rsidRDefault="00D25268">
      <w:pPr>
        <w:pStyle w:val="a4"/>
        <w:numPr>
          <w:ilvl w:val="0"/>
          <w:numId w:val="24"/>
        </w:numPr>
        <w:tabs>
          <w:tab w:val="left" w:pos="594"/>
        </w:tabs>
        <w:spacing w:line="321" w:lineRule="exact"/>
        <w:ind w:hanging="362"/>
        <w:rPr>
          <w:sz w:val="28"/>
        </w:rPr>
      </w:pPr>
      <w:r>
        <w:rPr>
          <w:sz w:val="28"/>
        </w:rPr>
        <w:t>Охарактеризуйте основні типи рівнів організації</w:t>
      </w:r>
      <w:r>
        <w:rPr>
          <w:spacing w:val="-6"/>
          <w:sz w:val="28"/>
        </w:rPr>
        <w:t xml:space="preserve"> </w:t>
      </w:r>
      <w:r>
        <w:rPr>
          <w:sz w:val="28"/>
        </w:rPr>
        <w:t>живого.</w:t>
      </w:r>
    </w:p>
    <w:p w:rsidR="00C01E3C" w:rsidRDefault="00C01E3C">
      <w:pPr>
        <w:pStyle w:val="a3"/>
        <w:ind w:left="0"/>
        <w:rPr>
          <w:sz w:val="30"/>
        </w:rPr>
      </w:pPr>
    </w:p>
    <w:p w:rsidR="00C01E3C" w:rsidRDefault="00C01E3C">
      <w:pPr>
        <w:pStyle w:val="a3"/>
        <w:ind w:left="0"/>
        <w:rPr>
          <w:sz w:val="26"/>
        </w:rPr>
      </w:pPr>
    </w:p>
    <w:p w:rsidR="00C01E3C" w:rsidRDefault="00D25268">
      <w:pPr>
        <w:pStyle w:val="a3"/>
        <w:spacing w:before="1"/>
        <w:ind w:left="1944" w:right="1439"/>
        <w:jc w:val="center"/>
      </w:pPr>
      <w:r>
        <w:t>ЛЕКЦІЯ  № 2</w:t>
      </w:r>
    </w:p>
    <w:p w:rsidR="00C01E3C" w:rsidRDefault="00C01E3C">
      <w:pPr>
        <w:pStyle w:val="a3"/>
        <w:spacing w:before="8"/>
        <w:ind w:left="0"/>
        <w:rPr>
          <w:sz w:val="23"/>
        </w:rPr>
      </w:pPr>
    </w:p>
    <w:p w:rsidR="00C01E3C" w:rsidRDefault="00D25268">
      <w:pPr>
        <w:pStyle w:val="1"/>
        <w:ind w:left="1944" w:right="1441"/>
        <w:jc w:val="center"/>
      </w:pPr>
      <w:r>
        <w:t>ЕКОЛОГІЧНІ ФАКТОРИ</w:t>
      </w:r>
    </w:p>
    <w:p w:rsidR="00C01E3C" w:rsidRDefault="00C01E3C">
      <w:pPr>
        <w:pStyle w:val="a3"/>
        <w:spacing w:before="7"/>
        <w:ind w:left="0"/>
        <w:rPr>
          <w:b/>
          <w:sz w:val="27"/>
        </w:rPr>
      </w:pPr>
    </w:p>
    <w:p w:rsidR="00C01E3C" w:rsidRDefault="00D25268">
      <w:pPr>
        <w:pStyle w:val="a3"/>
        <w:ind w:right="125" w:firstLine="708"/>
        <w:jc w:val="both"/>
      </w:pPr>
      <w:r>
        <w:t xml:space="preserve">При взаємодії між собою живі організми взаємодіють і з навколишнім сере- довищем. Будь-яка умова середовища, яка здійснює прямий або побічний вплив на живі організми, називається </w:t>
      </w:r>
      <w:r>
        <w:rPr>
          <w:b/>
        </w:rPr>
        <w:t>екологічним</w:t>
      </w:r>
      <w:r>
        <w:rPr>
          <w:b/>
          <w:spacing w:val="-9"/>
        </w:rPr>
        <w:t xml:space="preserve"> </w:t>
      </w:r>
      <w:r>
        <w:rPr>
          <w:b/>
        </w:rPr>
        <w:t>фактором</w:t>
      </w:r>
      <w:r>
        <w:t>.</w:t>
      </w:r>
    </w:p>
    <w:p w:rsidR="00C01E3C" w:rsidRDefault="00D25268">
      <w:pPr>
        <w:pStyle w:val="a3"/>
        <w:spacing w:before="1"/>
        <w:ind w:right="492" w:firstLine="708"/>
      </w:pPr>
      <w:r>
        <w:t>Організм реагує на екологічний фактор специфічними прис</w:t>
      </w:r>
      <w:r>
        <w:t>тосувальними реакціями. Екологічні чинники поділяються на дві категорії:</w:t>
      </w:r>
    </w:p>
    <w:p w:rsidR="00C01E3C" w:rsidRDefault="00D25268">
      <w:pPr>
        <w:pStyle w:val="a4"/>
        <w:numPr>
          <w:ilvl w:val="0"/>
          <w:numId w:val="23"/>
        </w:numPr>
        <w:tabs>
          <w:tab w:val="left" w:pos="1313"/>
          <w:tab w:val="left" w:pos="1314"/>
        </w:tabs>
        <w:spacing w:line="321" w:lineRule="exact"/>
        <w:ind w:hanging="361"/>
        <w:rPr>
          <w:sz w:val="28"/>
        </w:rPr>
      </w:pPr>
      <w:r>
        <w:rPr>
          <w:b/>
          <w:sz w:val="28"/>
        </w:rPr>
        <w:t xml:space="preserve">абіотичні </w:t>
      </w:r>
      <w:r>
        <w:rPr>
          <w:sz w:val="28"/>
        </w:rPr>
        <w:t>- чинники неживої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природи;</w:t>
      </w:r>
    </w:p>
    <w:p w:rsidR="00C01E3C" w:rsidRDefault="00D25268">
      <w:pPr>
        <w:pStyle w:val="a4"/>
        <w:numPr>
          <w:ilvl w:val="0"/>
          <w:numId w:val="23"/>
        </w:numPr>
        <w:tabs>
          <w:tab w:val="left" w:pos="1382"/>
          <w:tab w:val="left" w:pos="1383"/>
        </w:tabs>
        <w:spacing w:line="322" w:lineRule="exact"/>
        <w:ind w:left="1382" w:hanging="430"/>
        <w:rPr>
          <w:sz w:val="28"/>
        </w:rPr>
      </w:pPr>
      <w:r>
        <w:rPr>
          <w:b/>
          <w:sz w:val="28"/>
        </w:rPr>
        <w:t xml:space="preserve">біотичні </w:t>
      </w:r>
      <w:r>
        <w:rPr>
          <w:sz w:val="28"/>
        </w:rPr>
        <w:t>- чинники живої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природи;</w:t>
      </w:r>
    </w:p>
    <w:p w:rsidR="00C01E3C" w:rsidRDefault="00D25268">
      <w:pPr>
        <w:pStyle w:val="a4"/>
        <w:numPr>
          <w:ilvl w:val="0"/>
          <w:numId w:val="23"/>
        </w:numPr>
        <w:tabs>
          <w:tab w:val="left" w:pos="1313"/>
          <w:tab w:val="left" w:pos="1314"/>
        </w:tabs>
        <w:ind w:hanging="361"/>
        <w:rPr>
          <w:sz w:val="28"/>
        </w:rPr>
      </w:pPr>
      <w:r>
        <w:rPr>
          <w:b/>
          <w:sz w:val="28"/>
        </w:rPr>
        <w:t xml:space="preserve">антропогенні </w:t>
      </w:r>
      <w:r>
        <w:rPr>
          <w:sz w:val="28"/>
        </w:rPr>
        <w:t>– наслідки діяльності людини.</w:t>
      </w:r>
    </w:p>
    <w:p w:rsidR="00C01E3C" w:rsidRDefault="00C01E3C">
      <w:pPr>
        <w:pStyle w:val="a3"/>
        <w:spacing w:before="6"/>
        <w:ind w:left="0"/>
      </w:pPr>
    </w:p>
    <w:p w:rsidR="00C01E3C" w:rsidRDefault="00D25268">
      <w:pPr>
        <w:pStyle w:val="1"/>
        <w:ind w:left="953"/>
      </w:pPr>
      <w:r>
        <w:t>Абіотичні фактори</w:t>
      </w:r>
    </w:p>
    <w:p w:rsidR="00C01E3C" w:rsidRDefault="00C01E3C">
      <w:pPr>
        <w:pStyle w:val="a3"/>
        <w:spacing w:before="7"/>
        <w:ind w:left="0"/>
        <w:rPr>
          <w:b/>
          <w:sz w:val="27"/>
        </w:rPr>
      </w:pPr>
    </w:p>
    <w:p w:rsidR="00C01E3C" w:rsidRDefault="00D25268">
      <w:pPr>
        <w:pStyle w:val="a3"/>
        <w:spacing w:line="322" w:lineRule="exact"/>
        <w:ind w:left="953"/>
      </w:pPr>
      <w:r>
        <w:t>До абіотичних факторів середовища відносять:</w:t>
      </w:r>
    </w:p>
    <w:p w:rsidR="00C01E3C" w:rsidRDefault="00D25268">
      <w:pPr>
        <w:pStyle w:val="a4"/>
        <w:numPr>
          <w:ilvl w:val="1"/>
          <w:numId w:val="24"/>
        </w:numPr>
        <w:tabs>
          <w:tab w:val="left" w:pos="1673"/>
          <w:tab w:val="left" w:pos="1674"/>
        </w:tabs>
        <w:spacing w:line="333" w:lineRule="exact"/>
        <w:ind w:left="1673" w:hanging="875"/>
        <w:rPr>
          <w:sz w:val="28"/>
        </w:rPr>
      </w:pPr>
      <w:r>
        <w:rPr>
          <w:b/>
          <w:sz w:val="28"/>
        </w:rPr>
        <w:t xml:space="preserve">кліматичні </w:t>
      </w:r>
      <w:r>
        <w:rPr>
          <w:sz w:val="28"/>
        </w:rPr>
        <w:t>(світло, вологість, температура, тиск, рух</w:t>
      </w:r>
      <w:r>
        <w:rPr>
          <w:spacing w:val="-10"/>
          <w:sz w:val="28"/>
        </w:rPr>
        <w:t xml:space="preserve"> </w:t>
      </w:r>
      <w:r>
        <w:rPr>
          <w:sz w:val="28"/>
        </w:rPr>
        <w:t>повітря);</w:t>
      </w:r>
    </w:p>
    <w:p w:rsidR="00C01E3C" w:rsidRDefault="00D25268">
      <w:pPr>
        <w:pStyle w:val="a4"/>
        <w:numPr>
          <w:ilvl w:val="1"/>
          <w:numId w:val="24"/>
        </w:numPr>
        <w:tabs>
          <w:tab w:val="left" w:pos="1673"/>
          <w:tab w:val="left" w:pos="1674"/>
        </w:tabs>
        <w:spacing w:before="5" w:line="223" w:lineRule="auto"/>
        <w:ind w:right="466" w:firstLine="424"/>
        <w:rPr>
          <w:sz w:val="28"/>
        </w:rPr>
      </w:pPr>
      <w:r>
        <w:rPr>
          <w:b/>
          <w:sz w:val="28"/>
        </w:rPr>
        <w:t xml:space="preserve">едафічні </w:t>
      </w:r>
      <w:r>
        <w:rPr>
          <w:sz w:val="28"/>
        </w:rPr>
        <w:t>(механічний склад ґрунтів, вологоємність, повітропроник- ність, щільність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ґрунтів);</w:t>
      </w:r>
    </w:p>
    <w:p w:rsidR="00C01E3C" w:rsidRDefault="00D25268">
      <w:pPr>
        <w:pStyle w:val="a4"/>
        <w:numPr>
          <w:ilvl w:val="1"/>
          <w:numId w:val="24"/>
        </w:numPr>
        <w:tabs>
          <w:tab w:val="left" w:pos="1673"/>
          <w:tab w:val="left" w:pos="1674"/>
        </w:tabs>
        <w:spacing w:before="4" w:line="335" w:lineRule="exact"/>
        <w:ind w:left="1673" w:hanging="875"/>
        <w:rPr>
          <w:sz w:val="28"/>
        </w:rPr>
      </w:pPr>
      <w:r>
        <w:rPr>
          <w:b/>
          <w:sz w:val="28"/>
        </w:rPr>
        <w:t xml:space="preserve">орографічні </w:t>
      </w:r>
      <w:r>
        <w:rPr>
          <w:sz w:val="28"/>
        </w:rPr>
        <w:t>(рельєф місцевості, висота над рівнем</w:t>
      </w:r>
      <w:r>
        <w:rPr>
          <w:spacing w:val="-10"/>
          <w:sz w:val="28"/>
        </w:rPr>
        <w:t xml:space="preserve"> </w:t>
      </w:r>
      <w:r>
        <w:rPr>
          <w:sz w:val="28"/>
        </w:rPr>
        <w:t>моря);</w:t>
      </w:r>
    </w:p>
    <w:p w:rsidR="00C01E3C" w:rsidRDefault="00D25268">
      <w:pPr>
        <w:pStyle w:val="a4"/>
        <w:numPr>
          <w:ilvl w:val="1"/>
          <w:numId w:val="24"/>
        </w:numPr>
        <w:tabs>
          <w:tab w:val="left" w:pos="1673"/>
          <w:tab w:val="left" w:pos="1674"/>
        </w:tabs>
        <w:spacing w:before="6" w:line="223" w:lineRule="auto"/>
        <w:ind w:right="278" w:firstLine="424"/>
        <w:rPr>
          <w:sz w:val="28"/>
        </w:rPr>
      </w:pPr>
      <w:r>
        <w:rPr>
          <w:b/>
          <w:sz w:val="28"/>
        </w:rPr>
        <w:t xml:space="preserve">хімічні </w:t>
      </w:r>
      <w:r>
        <w:rPr>
          <w:sz w:val="28"/>
        </w:rPr>
        <w:t>(газовий склад атмосфери, сольовий склад вод, концентрація, кислотність, склад</w:t>
      </w:r>
      <w:r>
        <w:rPr>
          <w:spacing w:val="-1"/>
          <w:sz w:val="28"/>
        </w:rPr>
        <w:t xml:space="preserve"> </w:t>
      </w:r>
      <w:r>
        <w:rPr>
          <w:sz w:val="28"/>
        </w:rPr>
        <w:t>розчинів).</w:t>
      </w:r>
    </w:p>
    <w:p w:rsidR="00C01E3C" w:rsidRDefault="00D25268">
      <w:pPr>
        <w:pStyle w:val="a3"/>
        <w:spacing w:before="4"/>
        <w:ind w:right="127" w:firstLine="708"/>
        <w:jc w:val="both"/>
      </w:pPr>
      <w:r>
        <w:t>Кожний чинник має лише певні межі позитивного впливу на організми. Ре- зультат дії чинника залежить перш за все від сили його прояву. Як додатна, так і від'ємна дія ч</w:t>
      </w:r>
      <w:r>
        <w:t>инника впливає на життєдіяльність організму. Сприятлива сила</w:t>
      </w:r>
    </w:p>
    <w:p w:rsidR="00C01E3C" w:rsidRDefault="00C01E3C">
      <w:pPr>
        <w:jc w:val="both"/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3"/>
        <w:spacing w:before="89"/>
        <w:ind w:right="121"/>
        <w:jc w:val="both"/>
      </w:pPr>
      <w:r>
        <w:t>впливу називається зоною оптимуму екологічного чинника або просто оптиму- мом для організмів даного виду. Чим сильніше відхилення від оптимуму, тим бі- льше виражена пригноблюю</w:t>
      </w:r>
      <w:r>
        <w:t>ча дія даного чинника на організми (зона песимуму</w:t>
      </w:r>
      <w:r>
        <w:rPr>
          <w:i/>
        </w:rPr>
        <w:t xml:space="preserve">). </w:t>
      </w:r>
      <w:r>
        <w:t>Максимальне та мінімальне перенесення значення чинника - це критичні точки, за межами яких існування неможливе, а відтак наступає смерть (рисунок 2.1). Межі між критичними точками називають екологічною ва</w:t>
      </w:r>
      <w:r>
        <w:t>лентністю.</w:t>
      </w:r>
    </w:p>
    <w:p w:rsidR="00C01E3C" w:rsidRDefault="00D25268">
      <w:pPr>
        <w:pStyle w:val="a3"/>
        <w:spacing w:before="9"/>
        <w:ind w:left="0"/>
        <w:rPr>
          <w:sz w:val="25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1630723</wp:posOffset>
            </wp:positionH>
            <wp:positionV relativeFrom="paragraph">
              <wp:posOffset>213611</wp:posOffset>
            </wp:positionV>
            <wp:extent cx="4298075" cy="452666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075" cy="4526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1E3C" w:rsidRDefault="00C01E3C">
      <w:pPr>
        <w:pStyle w:val="a3"/>
        <w:ind w:left="0"/>
        <w:rPr>
          <w:sz w:val="24"/>
        </w:rPr>
      </w:pPr>
    </w:p>
    <w:p w:rsidR="00C01E3C" w:rsidRDefault="00D25268">
      <w:pPr>
        <w:pStyle w:val="a3"/>
        <w:ind w:left="941"/>
      </w:pPr>
      <w:r>
        <w:t>Рисунок 2.1 - Відношення рослинності до температури</w:t>
      </w:r>
    </w:p>
    <w:p w:rsidR="00C01E3C" w:rsidRDefault="00C01E3C">
      <w:pPr>
        <w:pStyle w:val="a3"/>
        <w:spacing w:before="11"/>
        <w:ind w:left="0"/>
        <w:rPr>
          <w:sz w:val="27"/>
        </w:rPr>
      </w:pPr>
    </w:p>
    <w:p w:rsidR="00C01E3C" w:rsidRDefault="00D25268">
      <w:pPr>
        <w:pStyle w:val="a3"/>
        <w:ind w:right="124" w:firstLine="708"/>
        <w:jc w:val="both"/>
      </w:pPr>
      <w:r>
        <w:t>У кожного чинника, який впливає на ріст, розмноження і виживання органі- зму, є оптимальний, тобто найкращий для нього рівень виживання. В міру відда- лення від оптимуму вниз і вверх по шкалі посилюється стрес, в кінцевому рахун- ку при досягненні межі сті</w:t>
      </w:r>
      <w:r>
        <w:t>йкості цей організм гине. Загальний інтервал значення чинника між верхньою і нижньою межею стійкості називається діапазоном стій- кості. Оптимум і межі стійкості у різних видів неоднакові.</w:t>
      </w:r>
    </w:p>
    <w:p w:rsidR="00C01E3C" w:rsidRDefault="00D25268">
      <w:pPr>
        <w:pStyle w:val="a3"/>
        <w:spacing w:before="1"/>
        <w:ind w:right="123" w:firstLine="708"/>
        <w:jc w:val="both"/>
      </w:pPr>
      <w:r>
        <w:rPr>
          <w:b/>
        </w:rPr>
        <w:t>Закон лімітуючих чинників</w:t>
      </w:r>
      <w:r>
        <w:t>. У попередньому прикладі ми розглядали зм</w:t>
      </w:r>
      <w:r>
        <w:t xml:space="preserve">і- ну тільки одного чинника, вважаючи, що інші як би відповідають зоні оптимуму. Ми спостерігали дію так званого закону лімітуючих чинників : навіть єдиний чинник за межами зони свого оптимуму призводить до стресового стану організ- му, а в межі - до його </w:t>
      </w:r>
      <w:r>
        <w:t>загибелі. Такий закон називається лімітуючим або законом Лібіха.</w:t>
      </w:r>
    </w:p>
    <w:p w:rsidR="00C01E3C" w:rsidRDefault="00D25268">
      <w:pPr>
        <w:pStyle w:val="a3"/>
        <w:ind w:right="127" w:firstLine="403"/>
        <w:jc w:val="both"/>
      </w:pPr>
      <w:r>
        <w:t>В якості лімітуючих нерідко виступають і біотичні чинники, тобто дія одних видів тваринних рослин на інших. Оптимальними можуть бути абіотичні умови і</w:t>
      </w:r>
    </w:p>
    <w:p w:rsidR="00C01E3C" w:rsidRDefault="00C01E3C">
      <w:pPr>
        <w:jc w:val="both"/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3"/>
        <w:spacing w:before="89"/>
        <w:ind w:right="127"/>
        <w:jc w:val="both"/>
      </w:pPr>
      <w:r>
        <w:t>для дерев, і для злак</w:t>
      </w:r>
      <w:r>
        <w:t>ових. Але зростаючі дерева затінюють злакові, лишають їх світла, що може привести до загибелі останніх (дерево - біотичний чинник).</w:t>
      </w:r>
    </w:p>
    <w:p w:rsidR="00C01E3C" w:rsidRDefault="00D25268">
      <w:pPr>
        <w:pStyle w:val="a3"/>
        <w:ind w:right="121" w:firstLine="720"/>
        <w:jc w:val="both"/>
      </w:pPr>
      <w:r>
        <w:rPr>
          <w:b/>
        </w:rPr>
        <w:t>Закон толерантності</w:t>
      </w:r>
      <w:r>
        <w:t>. Пізніше виявилось, що навіть мінеральні речовини, дуже корисні для рослин, можуть знижувати урожай, якщ</w:t>
      </w:r>
      <w:r>
        <w:t xml:space="preserve">о знаходяться в надли- шку. Значить, чинники можуть бути лімітуючими і знаходячись в максимумі. Це відбито в законі В. Шелфорда(1913): лімітуючим чинником процвітання організ- му може бути як мінімум, так і максимум екологічної дії. Отже, організми харак- </w:t>
      </w:r>
      <w:r>
        <w:t>теризуються екологічним мінімумом і екологічним максимумом; діапазон між цими двома величинами складає межу толерантності або стійкості.</w:t>
      </w:r>
    </w:p>
    <w:p w:rsidR="00C01E3C" w:rsidRDefault="00D25268">
      <w:pPr>
        <w:pStyle w:val="a3"/>
        <w:ind w:right="121" w:firstLine="473"/>
        <w:jc w:val="both"/>
      </w:pPr>
      <w:r>
        <w:t>Закон толерантності Шелфорда якнайповніше і в найбільш загальному вигля- ді відбиває усю складність впливу екологічних чинників на організм. Закон толе- рантності спільно із законом Лібіха об'єднуються в принцип лімітуючих чинників. Лімітуючим чинником мож</w:t>
      </w:r>
      <w:r>
        <w:t>е бути будь-який екологічний чинник, але найчастіше найважливішими є температура, світло, вода, їжа, фізичні і хімічні чинники пові- тряного середовища та ін.</w:t>
      </w:r>
    </w:p>
    <w:p w:rsidR="00C01E3C" w:rsidRDefault="00C01E3C">
      <w:pPr>
        <w:pStyle w:val="a3"/>
        <w:spacing w:before="4"/>
        <w:ind w:left="0"/>
      </w:pPr>
    </w:p>
    <w:p w:rsidR="00C01E3C" w:rsidRDefault="00D25268">
      <w:pPr>
        <w:pStyle w:val="1"/>
        <w:spacing w:before="1"/>
        <w:ind w:left="953"/>
        <w:jc w:val="both"/>
      </w:pPr>
      <w:r>
        <w:t>Біотичні фактори</w:t>
      </w:r>
    </w:p>
    <w:p w:rsidR="00C01E3C" w:rsidRDefault="00C01E3C">
      <w:pPr>
        <w:pStyle w:val="a3"/>
        <w:spacing w:before="5"/>
        <w:ind w:left="0"/>
        <w:rPr>
          <w:b/>
          <w:sz w:val="27"/>
        </w:rPr>
      </w:pPr>
    </w:p>
    <w:p w:rsidR="00C01E3C" w:rsidRDefault="00D25268">
      <w:pPr>
        <w:pStyle w:val="a3"/>
        <w:spacing w:before="1" w:line="242" w:lineRule="auto"/>
        <w:ind w:right="135" w:firstLine="720"/>
        <w:jc w:val="both"/>
      </w:pPr>
      <w:r>
        <w:t>Під біотичними факторами розуміють сукупність впливу життєдіяльності одних орг</w:t>
      </w:r>
      <w:r>
        <w:t>анізмів на інші.</w:t>
      </w:r>
    </w:p>
    <w:p w:rsidR="00C01E3C" w:rsidRDefault="00D25268">
      <w:pPr>
        <w:pStyle w:val="a3"/>
        <w:spacing w:line="317" w:lineRule="exact"/>
        <w:ind w:left="799"/>
        <w:jc w:val="both"/>
      </w:pPr>
      <w:r>
        <w:t>Розглянемо форми біотичних відносин.</w:t>
      </w:r>
    </w:p>
    <w:p w:rsidR="00C01E3C" w:rsidRDefault="00D25268">
      <w:pPr>
        <w:pStyle w:val="a3"/>
        <w:ind w:right="125" w:firstLine="566"/>
        <w:jc w:val="both"/>
      </w:pPr>
      <w:r>
        <w:rPr>
          <w:b/>
        </w:rPr>
        <w:t xml:space="preserve">Конкуренція </w:t>
      </w:r>
      <w:r>
        <w:t>— такий тип міжвидових і внутрішньовидових взаємовідносин, за якого популяція або особини у боротьбі за харчування, місце проживання і інші необхідні для життя умови, діють один на другого від'ємно.</w:t>
      </w:r>
    </w:p>
    <w:p w:rsidR="00C01E3C" w:rsidRDefault="00D25268">
      <w:pPr>
        <w:pStyle w:val="a3"/>
        <w:spacing w:line="321" w:lineRule="exact"/>
        <w:ind w:left="941"/>
        <w:jc w:val="both"/>
      </w:pPr>
      <w:r>
        <w:t>Виділяють внутрішньовидову, міжвидову, пряму і непряму ко</w:t>
      </w:r>
      <w:r>
        <w:t>нкуренцію.</w:t>
      </w:r>
    </w:p>
    <w:p w:rsidR="00C01E3C" w:rsidRDefault="00D25268">
      <w:pPr>
        <w:pStyle w:val="a3"/>
        <w:ind w:right="125" w:firstLine="566"/>
        <w:jc w:val="both"/>
      </w:pPr>
      <w:r>
        <w:rPr>
          <w:b/>
        </w:rPr>
        <w:t xml:space="preserve">Хижацтво — </w:t>
      </w:r>
      <w:r>
        <w:t>відносини між хижаком і жертвою. Хижаки — це тварини або рослини, які ловлять і поїдають один одного як об'єкт харчування. По суті, хижа- ками є консументи всіх порядків як травоїдні, так і ті, котрі споживають тваринну їжу.</w:t>
      </w:r>
    </w:p>
    <w:p w:rsidR="00C01E3C" w:rsidRDefault="00D25268">
      <w:pPr>
        <w:pStyle w:val="a3"/>
        <w:ind w:right="134" w:firstLine="566"/>
        <w:jc w:val="both"/>
      </w:pPr>
      <w:r>
        <w:rPr>
          <w:b/>
        </w:rPr>
        <w:t>Паразитиз</w:t>
      </w:r>
      <w:r>
        <w:rPr>
          <w:b/>
        </w:rPr>
        <w:t xml:space="preserve">м — </w:t>
      </w:r>
      <w:r>
        <w:t>форма біотичних зв'язків організмів різних видів, за яких один живе за рахунок іншого, знаходячись у середині або на поверхні його тіла.</w:t>
      </w:r>
    </w:p>
    <w:p w:rsidR="00C01E3C" w:rsidRDefault="00D25268">
      <w:pPr>
        <w:pStyle w:val="a3"/>
        <w:ind w:right="126" w:firstLine="708"/>
        <w:jc w:val="both"/>
      </w:pPr>
      <w:r>
        <w:t>При цьому організм-споживач використовує живого господаря не тільки як джерело харчування, але як і місце постійног</w:t>
      </w:r>
      <w:r>
        <w:t>о або тимчасового проживання. До них належать паразитичні комахи (оводи, кліщі, комарі), паразитичні рослини, паразитичні черв'яки (аскариди).</w:t>
      </w:r>
    </w:p>
    <w:p w:rsidR="00C01E3C" w:rsidRDefault="00D25268">
      <w:pPr>
        <w:pStyle w:val="a3"/>
        <w:ind w:right="124" w:firstLine="708"/>
        <w:jc w:val="both"/>
      </w:pPr>
      <w:r>
        <w:rPr>
          <w:b/>
        </w:rPr>
        <w:t xml:space="preserve">Аменсалізм </w:t>
      </w:r>
      <w:r>
        <w:t>— форма біотичної взаємодії двох видів, за якої один з них чи- нить шкоду іншому і не отримує при цьом</w:t>
      </w:r>
      <w:r>
        <w:t>у відчутної користі для себе. (Деревні рослини і трав'яниста рослинність під їх кронами).</w:t>
      </w:r>
    </w:p>
    <w:p w:rsidR="00C01E3C" w:rsidRDefault="00D25268">
      <w:pPr>
        <w:pStyle w:val="a3"/>
        <w:ind w:right="121" w:firstLine="708"/>
        <w:jc w:val="both"/>
      </w:pPr>
      <w:r>
        <w:rPr>
          <w:b/>
        </w:rPr>
        <w:t xml:space="preserve">Симбіоз </w:t>
      </w:r>
      <w:r>
        <w:t>(мутуалізм) — представляє собою тривале, нероздільне і взаємови- гідне співжиття двох або більше видів організмів (наприклад, лишайники – це си- мбіоз гриба т</w:t>
      </w:r>
      <w:r>
        <w:t>а водорості).</w:t>
      </w:r>
    </w:p>
    <w:p w:rsidR="00C01E3C" w:rsidRDefault="00D25268">
      <w:pPr>
        <w:pStyle w:val="a3"/>
        <w:spacing w:before="1"/>
        <w:ind w:right="125" w:firstLine="708"/>
        <w:jc w:val="both"/>
      </w:pPr>
      <w:r>
        <w:rPr>
          <w:b/>
        </w:rPr>
        <w:t xml:space="preserve">Коменсалізм </w:t>
      </w:r>
      <w:r>
        <w:t>— тип біотичних взаємовідносин між двома видами- коменсалами, коли діяльність одного з них постачає харчування або притулок (коменсалу). (Рибка-прилипайло пересувається на великі відстані прилипаючи до акул).</w:t>
      </w:r>
    </w:p>
    <w:p w:rsidR="00C01E3C" w:rsidRDefault="00D25268">
      <w:pPr>
        <w:pStyle w:val="a3"/>
        <w:spacing w:before="1"/>
        <w:ind w:left="941"/>
      </w:pPr>
      <w:r>
        <w:rPr>
          <w:b/>
        </w:rPr>
        <w:t xml:space="preserve">Алелопатія </w:t>
      </w:r>
      <w:r>
        <w:t>(антибіоз)</w:t>
      </w:r>
      <w:r>
        <w:t xml:space="preserve"> — хімічний взаємовплив одних видів рослин на інші</w:t>
      </w:r>
    </w:p>
    <w:p w:rsidR="00C01E3C" w:rsidRDefault="00C01E3C">
      <w:pPr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3"/>
        <w:spacing w:before="89" w:line="322" w:lineRule="exact"/>
        <w:jc w:val="both"/>
      </w:pPr>
      <w:r>
        <w:t>за допомогою продуктів метаболізму (ефірних масел, фітонцидів).</w:t>
      </w:r>
    </w:p>
    <w:p w:rsidR="00C01E3C" w:rsidRDefault="00D25268">
      <w:pPr>
        <w:pStyle w:val="a3"/>
        <w:ind w:right="126" w:firstLine="708"/>
        <w:jc w:val="both"/>
      </w:pPr>
      <w:r>
        <w:t>Сюди можна віднести “цвітіння води” за участю синьо-зелених водоростей, явище “червоного моря” — виділення гігантськими ск</w:t>
      </w:r>
      <w:r>
        <w:t>упченнями мікроорганізмів токсичних речовин, які викликають загибель риби.</w:t>
      </w:r>
    </w:p>
    <w:p w:rsidR="00C01E3C" w:rsidRDefault="00C01E3C">
      <w:pPr>
        <w:pStyle w:val="a3"/>
        <w:spacing w:before="3"/>
        <w:ind w:left="0"/>
      </w:pPr>
    </w:p>
    <w:p w:rsidR="00C01E3C" w:rsidRDefault="00D25268">
      <w:pPr>
        <w:pStyle w:val="1"/>
        <w:ind w:left="703"/>
      </w:pPr>
      <w:r>
        <w:t>Приклади біотичних чинників</w:t>
      </w:r>
    </w:p>
    <w:p w:rsidR="00C01E3C" w:rsidRDefault="00D25268">
      <w:pPr>
        <w:pStyle w:val="a4"/>
        <w:numPr>
          <w:ilvl w:val="0"/>
          <w:numId w:val="22"/>
        </w:numPr>
        <w:tabs>
          <w:tab w:val="left" w:pos="954"/>
        </w:tabs>
        <w:spacing w:before="264"/>
        <w:ind w:right="121" w:firstLine="401"/>
        <w:jc w:val="both"/>
        <w:rPr>
          <w:sz w:val="28"/>
        </w:rPr>
      </w:pPr>
      <w:r>
        <w:rPr>
          <w:sz w:val="28"/>
        </w:rPr>
        <w:t>Кожна рослина виділяє у довкілля — через листя, коріння, квіти — складну суміш найрізноманітніших сполук. Для деяких рослин-сусідів ці сполуки є воро- жими, оскільки гальмують ріст і розвиток рослин. Наприклад, капуста, редька або кущі лавру пригнічують рі</w:t>
      </w:r>
      <w:r>
        <w:rPr>
          <w:sz w:val="28"/>
        </w:rPr>
        <w:t xml:space="preserve">ст виноградної лози, а деякі сорти винограду навіть ги- нуть; липа гальмує ріст бузини та білої акації; насіння фіалки в суміші з житом взагалі не проростає. Рідко які рослини здатні вижити поруч з полином, який </w:t>
      </w:r>
      <w:r>
        <w:rPr>
          <w:spacing w:val="3"/>
          <w:sz w:val="28"/>
        </w:rPr>
        <w:t xml:space="preserve">ви- </w:t>
      </w:r>
      <w:r>
        <w:rPr>
          <w:sz w:val="28"/>
        </w:rPr>
        <w:t>діляє ефірну олію, котра сильно діє на р</w:t>
      </w:r>
      <w:r>
        <w:rPr>
          <w:sz w:val="28"/>
        </w:rPr>
        <w:t>ослини-сусіди. Пригнічує ріст сусідніх рослин хімічна “газова атака” — з листя волоського горіха. Біла акація позбавля- ється конкурентів, виділяючи отруйні речовини в ґрунт. Пирій позбавляє сусідні злакові рослини (хлібні культури) світла, поживних речови</w:t>
      </w:r>
      <w:r>
        <w:rPr>
          <w:sz w:val="28"/>
        </w:rPr>
        <w:t>н і своєю “хімічною зброєю” гальмує їх ріст. Жито, в свою чергу, пригнічує розвиток</w:t>
      </w:r>
      <w:r>
        <w:rPr>
          <w:spacing w:val="-16"/>
          <w:sz w:val="28"/>
        </w:rPr>
        <w:t xml:space="preserve"> </w:t>
      </w:r>
      <w:r>
        <w:rPr>
          <w:sz w:val="28"/>
        </w:rPr>
        <w:t>вівсьога.</w:t>
      </w:r>
    </w:p>
    <w:p w:rsidR="00C01E3C" w:rsidRDefault="00D25268">
      <w:pPr>
        <w:pStyle w:val="a4"/>
        <w:numPr>
          <w:ilvl w:val="0"/>
          <w:numId w:val="22"/>
        </w:numPr>
        <w:tabs>
          <w:tab w:val="left" w:pos="954"/>
        </w:tabs>
        <w:spacing w:before="1"/>
        <w:ind w:right="124" w:firstLine="401"/>
        <w:jc w:val="both"/>
        <w:rPr>
          <w:sz w:val="28"/>
        </w:rPr>
      </w:pPr>
      <w:r>
        <w:rPr>
          <w:sz w:val="28"/>
        </w:rPr>
        <w:t xml:space="preserve">Виноград добре росте поруч з фіалками. Овес та люпин, кукурудза та горох або квасоля добре ростуть поруч. Яблуня поруч з чорними тополями або кленами краще росте </w:t>
      </w:r>
      <w:r>
        <w:rPr>
          <w:sz w:val="28"/>
        </w:rPr>
        <w:t>й стає стійкішою до морозів. Для горобини корисне сусідство з ли- пою, для жовтої акації — з бузиною, для фіалки — з</w:t>
      </w:r>
      <w:r>
        <w:rPr>
          <w:spacing w:val="-8"/>
          <w:sz w:val="28"/>
        </w:rPr>
        <w:t xml:space="preserve"> </w:t>
      </w:r>
      <w:r>
        <w:rPr>
          <w:sz w:val="28"/>
        </w:rPr>
        <w:t>пшеницею.</w:t>
      </w:r>
    </w:p>
    <w:p w:rsidR="00C01E3C" w:rsidRDefault="00D25268">
      <w:pPr>
        <w:pStyle w:val="a4"/>
        <w:numPr>
          <w:ilvl w:val="0"/>
          <w:numId w:val="22"/>
        </w:numPr>
        <w:tabs>
          <w:tab w:val="left" w:pos="954"/>
        </w:tabs>
        <w:spacing w:before="1"/>
        <w:ind w:right="121" w:firstLine="401"/>
        <w:jc w:val="both"/>
        <w:rPr>
          <w:sz w:val="28"/>
        </w:rPr>
      </w:pPr>
      <w:r>
        <w:rPr>
          <w:sz w:val="28"/>
        </w:rPr>
        <w:t xml:space="preserve">Не треба додавати конвалію в букет до інших квітів, оскільки ті швидко </w:t>
      </w:r>
      <w:r>
        <w:rPr>
          <w:spacing w:val="3"/>
          <w:sz w:val="28"/>
        </w:rPr>
        <w:t xml:space="preserve">зі- </w:t>
      </w:r>
      <w:r>
        <w:rPr>
          <w:sz w:val="28"/>
        </w:rPr>
        <w:t>в'януть. Квіти незабудки не терплять сусідства тюльпан</w:t>
      </w:r>
      <w:r>
        <w:rPr>
          <w:sz w:val="28"/>
        </w:rPr>
        <w:t xml:space="preserve">ів, “не вживаються” в </w:t>
      </w:r>
      <w:r>
        <w:rPr>
          <w:spacing w:val="3"/>
          <w:sz w:val="28"/>
        </w:rPr>
        <w:t xml:space="preserve">од- </w:t>
      </w:r>
      <w:r>
        <w:rPr>
          <w:sz w:val="28"/>
        </w:rPr>
        <w:t>ній вазі бузок та фіалки. Троянди і гвоздики погано зберігаються в присутності будь-яких інших квітів у букеті. Сусіди по букету в'януть від резеди або</w:t>
      </w:r>
      <w:r>
        <w:rPr>
          <w:spacing w:val="-25"/>
          <w:sz w:val="28"/>
        </w:rPr>
        <w:t xml:space="preserve"> </w:t>
      </w:r>
      <w:r>
        <w:rPr>
          <w:sz w:val="28"/>
        </w:rPr>
        <w:t>нарцисів.</w:t>
      </w:r>
    </w:p>
    <w:p w:rsidR="00C01E3C" w:rsidRDefault="00C01E3C">
      <w:pPr>
        <w:pStyle w:val="a3"/>
        <w:spacing w:before="3"/>
        <w:ind w:left="0"/>
      </w:pPr>
    </w:p>
    <w:p w:rsidR="00C01E3C" w:rsidRDefault="00D25268">
      <w:pPr>
        <w:pStyle w:val="1"/>
        <w:spacing w:before="1"/>
        <w:jc w:val="both"/>
      </w:pPr>
      <w:r>
        <w:t>Антропогенні чинники</w:t>
      </w:r>
    </w:p>
    <w:p w:rsidR="00C01E3C" w:rsidRDefault="00C01E3C">
      <w:pPr>
        <w:pStyle w:val="a3"/>
        <w:spacing w:before="8"/>
        <w:ind w:left="0"/>
        <w:rPr>
          <w:b/>
          <w:sz w:val="27"/>
        </w:rPr>
      </w:pPr>
    </w:p>
    <w:p w:rsidR="00C01E3C" w:rsidRDefault="00D25268">
      <w:pPr>
        <w:pStyle w:val="a3"/>
        <w:ind w:right="127" w:firstLine="708"/>
        <w:jc w:val="both"/>
      </w:pPr>
      <w:r>
        <w:t xml:space="preserve">Антропогенні чинники з часу свого виникнення </w:t>
      </w:r>
      <w:r>
        <w:t>у біосфері значно поступа- ються природним чинникам. Проте, вони вже давно мають глибокий вплив на живу природу і середовище проживання.</w:t>
      </w:r>
    </w:p>
    <w:p w:rsidR="00C01E3C" w:rsidRDefault="00D25268">
      <w:pPr>
        <w:pStyle w:val="a3"/>
        <w:ind w:right="138" w:firstLine="708"/>
        <w:jc w:val="both"/>
      </w:pPr>
      <w:r>
        <w:t xml:space="preserve">Екологічна роль людини зросла з розвитком її трудової діяльності. Вона стала потужним і досить різноманітним чинником, </w:t>
      </w:r>
      <w:r>
        <w:t>який діє на рослини і тварини, середовище проживання.</w:t>
      </w:r>
    </w:p>
    <w:p w:rsidR="00C01E3C" w:rsidRDefault="00D25268">
      <w:pPr>
        <w:pStyle w:val="a3"/>
        <w:ind w:left="941"/>
        <w:jc w:val="both"/>
      </w:pPr>
      <w:r>
        <w:t>За А. Шенниковим, основні типи впливу людини на рослинність – це:</w:t>
      </w:r>
    </w:p>
    <w:p w:rsidR="00C01E3C" w:rsidRDefault="00D25268">
      <w:pPr>
        <w:pStyle w:val="a4"/>
        <w:numPr>
          <w:ilvl w:val="0"/>
          <w:numId w:val="21"/>
        </w:numPr>
        <w:tabs>
          <w:tab w:val="left" w:pos="1674"/>
        </w:tabs>
        <w:ind w:right="134" w:firstLine="708"/>
        <w:jc w:val="both"/>
        <w:rPr>
          <w:sz w:val="28"/>
        </w:rPr>
      </w:pPr>
      <w:r>
        <w:rPr>
          <w:sz w:val="28"/>
        </w:rPr>
        <w:t>прямий вплив (у тому числі, який зв'язаний з трудовою діяльністю): збір рослин, витоптування, скошування і</w:t>
      </w:r>
      <w:r>
        <w:rPr>
          <w:spacing w:val="-5"/>
          <w:sz w:val="28"/>
        </w:rPr>
        <w:t xml:space="preserve"> </w:t>
      </w:r>
      <w:r>
        <w:rPr>
          <w:sz w:val="28"/>
        </w:rPr>
        <w:t>ін.;</w:t>
      </w:r>
    </w:p>
    <w:p w:rsidR="00C01E3C" w:rsidRDefault="00D25268">
      <w:pPr>
        <w:pStyle w:val="a4"/>
        <w:numPr>
          <w:ilvl w:val="0"/>
          <w:numId w:val="21"/>
        </w:numPr>
        <w:tabs>
          <w:tab w:val="left" w:pos="1302"/>
        </w:tabs>
        <w:ind w:left="941" w:right="147" w:firstLine="0"/>
        <w:jc w:val="both"/>
        <w:rPr>
          <w:sz w:val="28"/>
        </w:rPr>
      </w:pPr>
      <w:r>
        <w:rPr>
          <w:sz w:val="28"/>
        </w:rPr>
        <w:t>і непрямий вплив. Він здійснюється через зміну середовища проживання. Ось тільки деякі людські дії, що ведуть до зникнення безлічі живих</w:t>
      </w:r>
      <w:r>
        <w:rPr>
          <w:spacing w:val="-17"/>
          <w:sz w:val="28"/>
        </w:rPr>
        <w:t xml:space="preserve"> </w:t>
      </w:r>
      <w:r>
        <w:rPr>
          <w:sz w:val="28"/>
        </w:rPr>
        <w:t>істот:</w:t>
      </w:r>
    </w:p>
    <w:p w:rsidR="00C01E3C" w:rsidRDefault="00D25268">
      <w:pPr>
        <w:pStyle w:val="a4"/>
        <w:numPr>
          <w:ilvl w:val="0"/>
          <w:numId w:val="21"/>
        </w:numPr>
        <w:tabs>
          <w:tab w:val="left" w:pos="1129"/>
        </w:tabs>
        <w:spacing w:line="242" w:lineRule="auto"/>
        <w:ind w:right="134" w:firstLine="708"/>
        <w:rPr>
          <w:sz w:val="28"/>
        </w:rPr>
      </w:pPr>
      <w:r>
        <w:rPr>
          <w:sz w:val="28"/>
        </w:rPr>
        <w:t>повне знищення природних екосистем заради власних потреб, наприклад, вирубування лісів для вирощування сільгосппродукції і будівництва</w:t>
      </w:r>
      <w:r>
        <w:rPr>
          <w:spacing w:val="-18"/>
          <w:sz w:val="28"/>
        </w:rPr>
        <w:t xml:space="preserve"> </w:t>
      </w:r>
      <w:r>
        <w:rPr>
          <w:sz w:val="28"/>
        </w:rPr>
        <w:t>житла;</w:t>
      </w:r>
    </w:p>
    <w:p w:rsidR="00C01E3C" w:rsidRDefault="00D25268">
      <w:pPr>
        <w:pStyle w:val="a4"/>
        <w:numPr>
          <w:ilvl w:val="0"/>
          <w:numId w:val="21"/>
        </w:numPr>
        <w:tabs>
          <w:tab w:val="left" w:pos="1131"/>
        </w:tabs>
        <w:ind w:right="124" w:firstLine="708"/>
        <w:rPr>
          <w:sz w:val="28"/>
        </w:rPr>
      </w:pPr>
      <w:r>
        <w:rPr>
          <w:sz w:val="28"/>
        </w:rPr>
        <w:t>прокладення каналів і загачування річок, що призводять до осушення од- них і затопленню інших</w:t>
      </w:r>
      <w:r>
        <w:rPr>
          <w:spacing w:val="-3"/>
          <w:sz w:val="28"/>
        </w:rPr>
        <w:t xml:space="preserve"> </w:t>
      </w:r>
      <w:r>
        <w:rPr>
          <w:sz w:val="28"/>
        </w:rPr>
        <w:t>територій;</w:t>
      </w:r>
    </w:p>
    <w:p w:rsidR="00C01E3C" w:rsidRDefault="00D25268">
      <w:pPr>
        <w:pStyle w:val="a4"/>
        <w:numPr>
          <w:ilvl w:val="0"/>
          <w:numId w:val="21"/>
        </w:numPr>
        <w:tabs>
          <w:tab w:val="left" w:pos="1105"/>
        </w:tabs>
        <w:spacing w:line="321" w:lineRule="exact"/>
        <w:ind w:left="1104" w:hanging="164"/>
        <w:rPr>
          <w:sz w:val="28"/>
        </w:rPr>
      </w:pPr>
      <w:r>
        <w:rPr>
          <w:sz w:val="28"/>
        </w:rPr>
        <w:t>забруднен</w:t>
      </w:r>
      <w:r>
        <w:rPr>
          <w:sz w:val="28"/>
        </w:rPr>
        <w:t>ня повітря, води, ґрунти викидами і відходами</w:t>
      </w:r>
      <w:r>
        <w:rPr>
          <w:spacing w:val="-11"/>
          <w:sz w:val="28"/>
        </w:rPr>
        <w:t xml:space="preserve"> </w:t>
      </w:r>
      <w:r>
        <w:rPr>
          <w:sz w:val="28"/>
        </w:rPr>
        <w:t>виробництва;</w:t>
      </w:r>
    </w:p>
    <w:p w:rsidR="00C01E3C" w:rsidRDefault="00D25268">
      <w:pPr>
        <w:pStyle w:val="a4"/>
        <w:numPr>
          <w:ilvl w:val="0"/>
          <w:numId w:val="21"/>
        </w:numPr>
        <w:tabs>
          <w:tab w:val="left" w:pos="1105"/>
        </w:tabs>
        <w:ind w:left="1104" w:hanging="164"/>
        <w:rPr>
          <w:sz w:val="28"/>
        </w:rPr>
      </w:pPr>
      <w:r>
        <w:rPr>
          <w:sz w:val="28"/>
        </w:rPr>
        <w:t>умисне знищення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хижаків;</w:t>
      </w:r>
    </w:p>
    <w:p w:rsidR="00C01E3C" w:rsidRDefault="00C01E3C">
      <w:pPr>
        <w:rPr>
          <w:sz w:val="28"/>
        </w:rPr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4"/>
        <w:numPr>
          <w:ilvl w:val="0"/>
          <w:numId w:val="21"/>
        </w:numPr>
        <w:tabs>
          <w:tab w:val="left" w:pos="1105"/>
        </w:tabs>
        <w:spacing w:before="89" w:line="322" w:lineRule="exact"/>
        <w:ind w:left="1104" w:hanging="164"/>
        <w:jc w:val="both"/>
        <w:rPr>
          <w:sz w:val="28"/>
        </w:rPr>
      </w:pPr>
      <w:r>
        <w:rPr>
          <w:sz w:val="28"/>
        </w:rPr>
        <w:t>використання пестицидів з непередбачуваними побічними</w:t>
      </w:r>
      <w:r>
        <w:rPr>
          <w:spacing w:val="-13"/>
          <w:sz w:val="28"/>
        </w:rPr>
        <w:t xml:space="preserve"> </w:t>
      </w:r>
      <w:r>
        <w:rPr>
          <w:sz w:val="28"/>
        </w:rPr>
        <w:t>ефектами;</w:t>
      </w:r>
    </w:p>
    <w:p w:rsidR="00C01E3C" w:rsidRDefault="00D25268">
      <w:pPr>
        <w:pStyle w:val="a4"/>
        <w:numPr>
          <w:ilvl w:val="0"/>
          <w:numId w:val="21"/>
        </w:numPr>
        <w:tabs>
          <w:tab w:val="left" w:pos="1105"/>
        </w:tabs>
        <w:ind w:left="941" w:right="121" w:firstLine="0"/>
        <w:jc w:val="both"/>
        <w:rPr>
          <w:sz w:val="28"/>
        </w:rPr>
      </w:pPr>
      <w:r>
        <w:rPr>
          <w:sz w:val="28"/>
        </w:rPr>
        <w:t>надмірно інтенсивне полювання, рибальство, вилов дикого вигляду. Наприклад,</w:t>
      </w:r>
      <w:r>
        <w:rPr>
          <w:spacing w:val="16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17"/>
          <w:sz w:val="28"/>
        </w:rPr>
        <w:t xml:space="preserve"> </w:t>
      </w:r>
      <w:r>
        <w:rPr>
          <w:sz w:val="28"/>
        </w:rPr>
        <w:t>знач</w:t>
      </w:r>
      <w:r>
        <w:rPr>
          <w:sz w:val="28"/>
        </w:rPr>
        <w:t>ним</w:t>
      </w:r>
      <w:r>
        <w:rPr>
          <w:spacing w:val="16"/>
          <w:sz w:val="28"/>
        </w:rPr>
        <w:t xml:space="preserve"> </w:t>
      </w:r>
      <w:r>
        <w:rPr>
          <w:sz w:val="28"/>
        </w:rPr>
        <w:t>і</w:t>
      </w:r>
      <w:r>
        <w:rPr>
          <w:spacing w:val="18"/>
          <w:sz w:val="28"/>
        </w:rPr>
        <w:t xml:space="preserve"> </w:t>
      </w:r>
      <w:r>
        <w:rPr>
          <w:sz w:val="28"/>
        </w:rPr>
        <w:t>масштабним</w:t>
      </w:r>
      <w:r>
        <w:rPr>
          <w:spacing w:val="18"/>
          <w:sz w:val="28"/>
        </w:rPr>
        <w:t xml:space="preserve"> </w:t>
      </w:r>
      <w:r>
        <w:rPr>
          <w:sz w:val="28"/>
        </w:rPr>
        <w:t>є</w:t>
      </w:r>
      <w:r>
        <w:rPr>
          <w:spacing w:val="17"/>
          <w:sz w:val="28"/>
        </w:rPr>
        <w:t xml:space="preserve"> </w:t>
      </w:r>
      <w:r>
        <w:rPr>
          <w:sz w:val="28"/>
        </w:rPr>
        <w:t>хімічне</w:t>
      </w:r>
      <w:r>
        <w:rPr>
          <w:spacing w:val="18"/>
          <w:sz w:val="28"/>
        </w:rPr>
        <w:t xml:space="preserve"> </w:t>
      </w:r>
      <w:r>
        <w:rPr>
          <w:sz w:val="28"/>
        </w:rPr>
        <w:t>забруднення</w:t>
      </w:r>
      <w:r>
        <w:rPr>
          <w:spacing w:val="18"/>
          <w:sz w:val="28"/>
        </w:rPr>
        <w:t xml:space="preserve"> </w:t>
      </w:r>
      <w:r>
        <w:rPr>
          <w:sz w:val="28"/>
        </w:rPr>
        <w:t>середо-</w:t>
      </w:r>
    </w:p>
    <w:p w:rsidR="00C01E3C" w:rsidRDefault="00D25268">
      <w:pPr>
        <w:pStyle w:val="a3"/>
        <w:ind w:right="124"/>
        <w:jc w:val="both"/>
      </w:pPr>
      <w:r>
        <w:t>вища невластивими йому речовинами хімічної природи. Серед них — газоподібні і аерозольні забруднювачі промислово-побутового походження. Прогресує нагро- мадження вуглекислого газу в атмосфері. Продовжується за</w:t>
      </w:r>
      <w:r>
        <w:t>бруднення світового океану нафтою і нафтопродуктами. Безпосередній вплив людини на організми привів до зникнення з лиця Землі багатьох видів рослин і тварин. Серед тварин: дикий бик-тур, дикий кінь-тарпан, стеллерова корова, безкрила гагарка, степлерів бак</w:t>
      </w:r>
      <w:r>
        <w:t>лан, багато видів антилоп, тасманійський сумчастий вовк і ряд</w:t>
      </w:r>
      <w:r>
        <w:rPr>
          <w:spacing w:val="-12"/>
        </w:rPr>
        <w:t xml:space="preserve"> </w:t>
      </w:r>
      <w:r>
        <w:t>інших.</w:t>
      </w:r>
    </w:p>
    <w:p w:rsidR="00C01E3C" w:rsidRDefault="00D25268">
      <w:pPr>
        <w:pStyle w:val="a3"/>
        <w:ind w:right="126" w:firstLine="708"/>
        <w:jc w:val="both"/>
      </w:pPr>
      <w:r>
        <w:t>Однак, найбільш постраждала фауна океанських островів. Так, на Гавайсь- ких островах вимерло 26 форм птахів, або 60 % всієї фауни.</w:t>
      </w:r>
    </w:p>
    <w:p w:rsidR="00C01E3C" w:rsidRDefault="00D25268">
      <w:pPr>
        <w:pStyle w:val="a3"/>
        <w:ind w:right="121" w:firstLine="708"/>
        <w:jc w:val="both"/>
      </w:pPr>
      <w:r>
        <w:t>До прямого впливу людини на живі організми необхідно віднести завезення багатьох видів рослин і тварин з одного материка на інший. Особливо багато но- вих видів було завезено в Америку, Австралію, острови Нової Зеландії. Фауна і флора багатьох островів ста</w:t>
      </w:r>
      <w:r>
        <w:t xml:space="preserve">ла дуже подібною завдяки розселенню там супутників людей. Так, завезення на Нову Зеландію ссавців, у тому числі домашніх свиней, привело майже до повного зникнення древнього плазуна — гатерії і до різкого скорочення чисельності безкрилих птахів — страуса, </w:t>
      </w:r>
      <w:r>
        <w:t>совиного папуги і інших. В Новій Зеландії проживає 31 новий вид птахів і 34 види ссавців, завезених з Євро- пи, Азії, Америки.</w:t>
      </w:r>
    </w:p>
    <w:p w:rsidR="00C01E3C" w:rsidRDefault="00D25268">
      <w:pPr>
        <w:pStyle w:val="a3"/>
        <w:ind w:right="121" w:firstLine="708"/>
        <w:jc w:val="both"/>
      </w:pPr>
      <w:r>
        <w:t xml:space="preserve">Опосередкований вплив людини проявляється у зміні середовища існування рослин і тварин за рахунок винищення або різкої зміни тих </w:t>
      </w:r>
      <w:r>
        <w:t>угруповань, в яких ці рослини чи тварини існують. Так, вирубка лісу докорінно змінює можливості іс- нування тіньолюбних рослин нижніх ярусів. Заодно зникає ряд видів птахів, по- в'язаних з кронами дерев, які були місцями гніздування і добування їжі.</w:t>
      </w:r>
    </w:p>
    <w:p w:rsidR="00C01E3C" w:rsidRDefault="00D25268">
      <w:pPr>
        <w:pStyle w:val="a3"/>
        <w:spacing w:before="1"/>
        <w:ind w:left="941"/>
        <w:jc w:val="both"/>
      </w:pPr>
      <w:r>
        <w:t>В резу</w:t>
      </w:r>
      <w:r>
        <w:t>льтаті склад флори і фауни даних регіонів стає більш одноманітним.</w:t>
      </w:r>
    </w:p>
    <w:p w:rsidR="00C01E3C" w:rsidRDefault="00C01E3C">
      <w:pPr>
        <w:pStyle w:val="a3"/>
        <w:spacing w:before="4"/>
        <w:ind w:left="0"/>
      </w:pPr>
    </w:p>
    <w:p w:rsidR="00C01E3C" w:rsidRDefault="00D25268">
      <w:pPr>
        <w:pStyle w:val="1"/>
        <w:spacing w:line="319" w:lineRule="exact"/>
        <w:ind w:left="953"/>
      </w:pPr>
      <w:r>
        <w:t>Запитання для самоконтролю</w:t>
      </w:r>
    </w:p>
    <w:p w:rsidR="00C01E3C" w:rsidRDefault="00D25268">
      <w:pPr>
        <w:pStyle w:val="a4"/>
        <w:numPr>
          <w:ilvl w:val="0"/>
          <w:numId w:val="20"/>
        </w:numPr>
        <w:tabs>
          <w:tab w:val="left" w:pos="995"/>
        </w:tabs>
        <w:spacing w:line="319" w:lineRule="exact"/>
        <w:ind w:hanging="361"/>
        <w:rPr>
          <w:sz w:val="28"/>
        </w:rPr>
      </w:pPr>
      <w:r>
        <w:rPr>
          <w:sz w:val="28"/>
        </w:rPr>
        <w:t>Назвіть основні абіотичні чинники.</w:t>
      </w:r>
    </w:p>
    <w:p w:rsidR="00C01E3C" w:rsidRDefault="00D25268">
      <w:pPr>
        <w:pStyle w:val="a4"/>
        <w:numPr>
          <w:ilvl w:val="0"/>
          <w:numId w:val="20"/>
        </w:numPr>
        <w:tabs>
          <w:tab w:val="left" w:pos="995"/>
        </w:tabs>
        <w:spacing w:line="322" w:lineRule="exact"/>
        <w:ind w:hanging="361"/>
        <w:rPr>
          <w:sz w:val="28"/>
        </w:rPr>
      </w:pPr>
      <w:r>
        <w:rPr>
          <w:sz w:val="28"/>
        </w:rPr>
        <w:t>Які види називають еврибіонтними і стенобіонтними?</w:t>
      </w:r>
    </w:p>
    <w:p w:rsidR="00C01E3C" w:rsidRDefault="00D25268">
      <w:pPr>
        <w:pStyle w:val="a4"/>
        <w:numPr>
          <w:ilvl w:val="0"/>
          <w:numId w:val="20"/>
        </w:numPr>
        <w:tabs>
          <w:tab w:val="left" w:pos="995"/>
        </w:tabs>
        <w:ind w:hanging="361"/>
        <w:rPr>
          <w:sz w:val="28"/>
        </w:rPr>
      </w:pPr>
      <w:r>
        <w:rPr>
          <w:sz w:val="28"/>
        </w:rPr>
        <w:t>Поясніть дію закону</w:t>
      </w:r>
      <w:r>
        <w:rPr>
          <w:spacing w:val="-7"/>
          <w:sz w:val="28"/>
        </w:rPr>
        <w:t xml:space="preserve"> </w:t>
      </w:r>
      <w:r>
        <w:rPr>
          <w:sz w:val="28"/>
        </w:rPr>
        <w:t>Лібіха.</w:t>
      </w:r>
    </w:p>
    <w:p w:rsidR="00C01E3C" w:rsidRDefault="00D25268">
      <w:pPr>
        <w:pStyle w:val="a4"/>
        <w:numPr>
          <w:ilvl w:val="0"/>
          <w:numId w:val="20"/>
        </w:numPr>
        <w:tabs>
          <w:tab w:val="left" w:pos="995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Які типи біотичних чинників Ви</w:t>
      </w:r>
      <w:r>
        <w:rPr>
          <w:spacing w:val="-1"/>
          <w:sz w:val="28"/>
        </w:rPr>
        <w:t xml:space="preserve"> </w:t>
      </w:r>
      <w:r>
        <w:rPr>
          <w:sz w:val="28"/>
        </w:rPr>
        <w:t>знаєте?</w:t>
      </w:r>
    </w:p>
    <w:p w:rsidR="00C01E3C" w:rsidRDefault="00D25268">
      <w:pPr>
        <w:pStyle w:val="a4"/>
        <w:numPr>
          <w:ilvl w:val="0"/>
          <w:numId w:val="20"/>
        </w:numPr>
        <w:tabs>
          <w:tab w:val="left" w:pos="995"/>
        </w:tabs>
        <w:spacing w:line="322" w:lineRule="exact"/>
        <w:ind w:hanging="361"/>
        <w:rPr>
          <w:sz w:val="28"/>
        </w:rPr>
      </w:pPr>
      <w:r>
        <w:rPr>
          <w:sz w:val="28"/>
        </w:rPr>
        <w:t xml:space="preserve">Назвіть </w:t>
      </w:r>
      <w:r>
        <w:rPr>
          <w:sz w:val="28"/>
        </w:rPr>
        <w:t>основні форми біотичних</w:t>
      </w:r>
      <w:r>
        <w:rPr>
          <w:spacing w:val="-1"/>
          <w:sz w:val="28"/>
        </w:rPr>
        <w:t xml:space="preserve"> </w:t>
      </w:r>
      <w:r>
        <w:rPr>
          <w:sz w:val="28"/>
        </w:rPr>
        <w:t>відносин.</w:t>
      </w:r>
    </w:p>
    <w:p w:rsidR="00C01E3C" w:rsidRDefault="00D25268">
      <w:pPr>
        <w:pStyle w:val="a4"/>
        <w:numPr>
          <w:ilvl w:val="0"/>
          <w:numId w:val="20"/>
        </w:numPr>
        <w:tabs>
          <w:tab w:val="left" w:pos="995"/>
        </w:tabs>
        <w:ind w:right="136"/>
        <w:rPr>
          <w:sz w:val="28"/>
        </w:rPr>
      </w:pPr>
      <w:r>
        <w:rPr>
          <w:sz w:val="28"/>
        </w:rPr>
        <w:t>Обґрунтуйте роль харчових ланцюгів у розвитку основних форм біотичних відносин.</w:t>
      </w:r>
    </w:p>
    <w:p w:rsidR="00C01E3C" w:rsidRDefault="00D25268">
      <w:pPr>
        <w:pStyle w:val="a4"/>
        <w:numPr>
          <w:ilvl w:val="0"/>
          <w:numId w:val="20"/>
        </w:numPr>
        <w:tabs>
          <w:tab w:val="left" w:pos="995"/>
        </w:tabs>
        <w:ind w:right="121"/>
        <w:rPr>
          <w:sz w:val="28"/>
        </w:rPr>
      </w:pPr>
      <w:r>
        <w:rPr>
          <w:sz w:val="28"/>
        </w:rPr>
        <w:t xml:space="preserve">Наведіть приклади (позитивні і негативні) антропогенного впливу на </w:t>
      </w:r>
      <w:r>
        <w:rPr>
          <w:spacing w:val="4"/>
          <w:sz w:val="28"/>
        </w:rPr>
        <w:t xml:space="preserve">до- </w:t>
      </w:r>
      <w:r>
        <w:rPr>
          <w:sz w:val="28"/>
        </w:rPr>
        <w:t>вкілля.</w:t>
      </w:r>
    </w:p>
    <w:p w:rsidR="00C01E3C" w:rsidRDefault="00C01E3C">
      <w:pPr>
        <w:pStyle w:val="a3"/>
        <w:spacing w:before="1"/>
        <w:ind w:left="0"/>
      </w:pPr>
    </w:p>
    <w:p w:rsidR="00C01E3C" w:rsidRDefault="00D25268">
      <w:pPr>
        <w:pStyle w:val="a3"/>
        <w:ind w:left="1944" w:right="1439"/>
        <w:jc w:val="center"/>
      </w:pPr>
      <w:r>
        <w:t>ЛЕКЦІЯ  № 3</w:t>
      </w:r>
    </w:p>
    <w:p w:rsidR="00C01E3C" w:rsidRDefault="00C01E3C">
      <w:pPr>
        <w:pStyle w:val="a3"/>
        <w:spacing w:before="9"/>
        <w:ind w:left="0"/>
        <w:rPr>
          <w:sz w:val="23"/>
        </w:rPr>
      </w:pPr>
    </w:p>
    <w:p w:rsidR="00C01E3C" w:rsidRDefault="00D25268">
      <w:pPr>
        <w:pStyle w:val="1"/>
        <w:spacing w:line="322" w:lineRule="exact"/>
        <w:ind w:left="1944" w:right="1372"/>
        <w:jc w:val="center"/>
      </w:pPr>
      <w:r>
        <w:t>КРУГООБІГ ЕНЕРГІЇ</w:t>
      </w:r>
    </w:p>
    <w:p w:rsidR="00C01E3C" w:rsidRDefault="00D25268">
      <w:pPr>
        <w:ind w:left="1944" w:right="1440"/>
        <w:jc w:val="center"/>
        <w:rPr>
          <w:b/>
          <w:sz w:val="28"/>
        </w:rPr>
      </w:pPr>
      <w:r>
        <w:rPr>
          <w:b/>
          <w:sz w:val="28"/>
        </w:rPr>
        <w:t>ТА БІОГЕННИХ ЕЛЕМЕНТІВ В ПРИРОДІ</w:t>
      </w:r>
    </w:p>
    <w:p w:rsidR="00C01E3C" w:rsidRDefault="00C01E3C">
      <w:pPr>
        <w:pStyle w:val="a3"/>
        <w:spacing w:before="6"/>
        <w:ind w:left="0"/>
        <w:rPr>
          <w:b/>
          <w:sz w:val="27"/>
        </w:rPr>
      </w:pPr>
    </w:p>
    <w:p w:rsidR="00C01E3C" w:rsidRDefault="00D25268">
      <w:pPr>
        <w:pStyle w:val="a3"/>
        <w:ind w:right="122" w:firstLine="708"/>
        <w:jc w:val="both"/>
      </w:pPr>
      <w:r>
        <w:t>Незважаючи на величезну різноманітність екосистем - від дощових тропіч- них лісів до тундри, з точки зору екології усім їм властива приблизно однакова</w:t>
      </w:r>
    </w:p>
    <w:p w:rsidR="00C01E3C" w:rsidRDefault="00C01E3C">
      <w:pPr>
        <w:jc w:val="both"/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3"/>
        <w:spacing w:before="89"/>
        <w:ind w:right="122"/>
        <w:jc w:val="both"/>
      </w:pPr>
      <w:r>
        <w:t>біотична структура. Тобто, усі вони включають одні і</w:t>
      </w:r>
      <w:r>
        <w:t xml:space="preserve"> ті ж основні категорії орга- нізмів, що взаємодіють один з одним стереотипним чином: продуценти, консуме- нти, детритофаги і редуценти.</w:t>
      </w:r>
    </w:p>
    <w:p w:rsidR="00C01E3C" w:rsidRDefault="00D25268">
      <w:pPr>
        <w:pStyle w:val="a3"/>
        <w:ind w:right="121" w:firstLine="708"/>
        <w:jc w:val="both"/>
      </w:pPr>
      <w:r>
        <w:rPr>
          <w:b/>
        </w:rPr>
        <w:t xml:space="preserve">Продуценти </w:t>
      </w:r>
      <w:r>
        <w:t>– це в основному зелені рослини, що здійснюють фотосинтез – складний процес перетворення води й атмосферного</w:t>
      </w:r>
      <w:r>
        <w:t xml:space="preserve"> діоксиду вуглецю в цукри, що відбувається в зелених листах рослин. При цьому як побічний продукт в атмо- сферу виділяється кисень. Для фотосинтезу необхідна світлова енергія Сонця. З утворених у такий спосіб цукрів і мінеральних елементів харчування, одер</w:t>
      </w:r>
      <w:r>
        <w:t xml:space="preserve">жува- них із ґрунтів і води, рослини синтезують складні речовини, що входять до складу їхніх організмів. Мінеральні елементи харчування рослин називають біогенами. Молекула, за допомогою якої рослини уловлюють світлову енергію, необхідну для фотосинтезу – </w:t>
      </w:r>
      <w:r>
        <w:t>це зелений пігмент хлорофіл. Тому фотосинтезуючі рослини мають зелений колір. Вони дуже різноманітні: від мікроскопічних одноклітинних водоростей, лугових трав і злаків до гігантських дерев. Фотосинтез – процес скла- дний, у ньому неорганічні, тобто прості</w:t>
      </w:r>
      <w:r>
        <w:t xml:space="preserve"> хімічні речовини, з яких складається по- вітря, вода і мінерали гірських порід і ґрунту, перетворюються в складні з'єднання типу білків, жирів і вуглеводів, називаних органічними. З цих органічних речовин і утворяться тканини рослин і тварин. Таким чином,</w:t>
      </w:r>
      <w:r>
        <w:t xml:space="preserve"> фотосинтезуючі рослини ви- користовують енергію сонячного світла, щоб продуцирувати усі складні органічні сполуки свого тіла з простих неорганічних, присутніх у навколишнім середовищі. Усю сукупність органічних речовин, створюваних продуцентами, називають</w:t>
      </w:r>
      <w:r>
        <w:t xml:space="preserve"> біо- той. Фотосинтезуючі рослини продуцирують їжу для всіх інших організмів екоси- стеми. Тому їх називають</w:t>
      </w:r>
      <w:r>
        <w:rPr>
          <w:spacing w:val="-8"/>
        </w:rPr>
        <w:t xml:space="preserve"> </w:t>
      </w:r>
      <w:r>
        <w:t>продуцентами.</w:t>
      </w:r>
    </w:p>
    <w:p w:rsidR="00C01E3C" w:rsidRDefault="00D25268">
      <w:pPr>
        <w:pStyle w:val="a3"/>
        <w:ind w:right="121" w:firstLine="720"/>
        <w:jc w:val="both"/>
      </w:pPr>
      <w:r>
        <w:t xml:space="preserve">Всі інші тварини й організми – </w:t>
      </w:r>
      <w:r>
        <w:rPr>
          <w:b/>
        </w:rPr>
        <w:t xml:space="preserve">консументи </w:t>
      </w:r>
      <w:r>
        <w:t xml:space="preserve">- харчуються органічною речо- виною, використовуючи його як джерело енергії і матеріал для </w:t>
      </w:r>
      <w:r>
        <w:t>формування свого тіла.</w:t>
      </w:r>
    </w:p>
    <w:p w:rsidR="00C01E3C" w:rsidRDefault="00D25268">
      <w:pPr>
        <w:pStyle w:val="a3"/>
        <w:spacing w:before="1"/>
        <w:ind w:right="125" w:firstLine="720"/>
        <w:jc w:val="both"/>
      </w:pPr>
      <w:r>
        <w:rPr>
          <w:b/>
        </w:rPr>
        <w:t xml:space="preserve">Редуценти </w:t>
      </w:r>
      <w:r>
        <w:t xml:space="preserve">– це організми, що переводять органічні речовини в неорганічні. Крім того, є такі гриби і рослини, що не є продуцентами, а як тварини, харчують- ся органікою. Їх також називають </w:t>
      </w:r>
      <w:r>
        <w:rPr>
          <w:b/>
        </w:rPr>
        <w:t>редуцентами</w:t>
      </w:r>
      <w:r>
        <w:t>. (Росичка, що росте на болотах, харчується комарами, тропічні рослини з красивими квітами у виді глечиків залу- чають комах, що сідають у яскраву, що добре пахне квітку, що відразу закрива- ється і переварює цю комаху. Це тропічна рослина – непентес. На з</w:t>
      </w:r>
      <w:r>
        <w:t>емлі близько 500 різних рослин-хижаків).</w:t>
      </w:r>
    </w:p>
    <w:p w:rsidR="00C01E3C" w:rsidRDefault="00D25268">
      <w:pPr>
        <w:pStyle w:val="a3"/>
        <w:ind w:right="121" w:firstLine="720"/>
        <w:jc w:val="both"/>
      </w:pPr>
      <w:r>
        <w:t>Отже, усі живі організми біосфери можна розділити на дві категорій. Ті з них, що за допомогою енергії навколишнього середовища здатні синтезувати не- обхідні їм органічні сполуки з неорганічних, відносяться до проду</w:t>
      </w:r>
      <w:r>
        <w:t>центів. Все ін- ше, що споживає органіку, як джерело речовини й енергії, називають консумен- тами.</w:t>
      </w:r>
    </w:p>
    <w:p w:rsidR="00C01E3C" w:rsidRDefault="00D25268">
      <w:pPr>
        <w:pStyle w:val="a3"/>
        <w:ind w:right="121" w:firstLine="720"/>
        <w:jc w:val="both"/>
      </w:pPr>
      <w:r>
        <w:t>Кролик, що їсть морквину, є первинним консументом. Лисиця, що з'їдає кролика, є вторинним консументом. Первинні консументи, тобто тварини, що ха- рчуються ті</w:t>
      </w:r>
      <w:r>
        <w:t>льки рослинами, називаються рослиноїдними. Консументи більш ви- соких порядків – м'ясоїдними.</w:t>
      </w:r>
    </w:p>
    <w:p w:rsidR="00C01E3C" w:rsidRDefault="00D25268">
      <w:pPr>
        <w:pStyle w:val="a3"/>
        <w:ind w:right="134" w:firstLine="720"/>
        <w:jc w:val="both"/>
      </w:pPr>
      <w:r>
        <w:rPr>
          <w:b/>
        </w:rPr>
        <w:t xml:space="preserve">Детритофаги </w:t>
      </w:r>
      <w:r>
        <w:t>– це організми, що харчуються детритом, тобто в ході своєї життєдіяльності розкладають складні органічні речовини на більш прості. Детрит</w:t>
      </w:r>
    </w:p>
    <w:p w:rsidR="00C01E3C" w:rsidRDefault="00D25268">
      <w:pPr>
        <w:pStyle w:val="a3"/>
        <w:spacing w:line="242" w:lineRule="auto"/>
        <w:ind w:right="135"/>
        <w:jc w:val="both"/>
      </w:pPr>
      <w:r>
        <w:t xml:space="preserve">– це мертві </w:t>
      </w:r>
      <w:r>
        <w:t>рослинні і тварини останки (наприклад, що обпали листи, трава і т. ін.). Детритофаги – це грифи, раки, мурахи, що харчуються падаллю.</w:t>
      </w:r>
    </w:p>
    <w:p w:rsidR="00C01E3C" w:rsidRDefault="00C01E3C">
      <w:pPr>
        <w:spacing w:line="242" w:lineRule="auto"/>
        <w:jc w:val="both"/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ind w:left="0"/>
        <w:rPr>
          <w:sz w:val="20"/>
        </w:rPr>
      </w:pPr>
    </w:p>
    <w:p w:rsidR="00C01E3C" w:rsidRDefault="00C01E3C">
      <w:pPr>
        <w:pStyle w:val="a3"/>
        <w:ind w:left="0"/>
        <w:rPr>
          <w:sz w:val="20"/>
        </w:rPr>
      </w:pPr>
    </w:p>
    <w:p w:rsidR="00C01E3C" w:rsidRDefault="00C01E3C">
      <w:pPr>
        <w:pStyle w:val="a3"/>
        <w:ind w:left="0"/>
        <w:rPr>
          <w:sz w:val="18"/>
        </w:rPr>
      </w:pPr>
    </w:p>
    <w:p w:rsidR="00C01E3C" w:rsidRDefault="00D25268">
      <w:pPr>
        <w:pStyle w:val="a3"/>
        <w:ind w:left="233"/>
        <w:rPr>
          <w:sz w:val="20"/>
        </w:rPr>
      </w:pPr>
      <w:r>
        <w:rPr>
          <w:noProof/>
          <w:sz w:val="20"/>
          <w:lang w:val="en-US" w:eastAsia="en-US" w:bidi="ar-SA"/>
        </w:rPr>
        <w:drawing>
          <wp:inline distT="0" distB="0" distL="0" distR="0">
            <wp:extent cx="5564523" cy="297180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4523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E3C" w:rsidRDefault="00C01E3C">
      <w:pPr>
        <w:pStyle w:val="a3"/>
        <w:spacing w:before="7"/>
        <w:ind w:left="0"/>
        <w:rPr>
          <w:sz w:val="27"/>
        </w:rPr>
      </w:pPr>
    </w:p>
    <w:p w:rsidR="00C01E3C" w:rsidRDefault="00D25268">
      <w:pPr>
        <w:pStyle w:val="a3"/>
        <w:spacing w:before="89"/>
        <w:ind w:left="953"/>
        <w:jc w:val="both"/>
      </w:pPr>
      <w:r>
        <w:t>Рисунок 3.1 - Структура екосистеми</w:t>
      </w:r>
    </w:p>
    <w:p w:rsidR="00C01E3C" w:rsidRDefault="00C01E3C">
      <w:pPr>
        <w:pStyle w:val="a3"/>
        <w:spacing w:before="10"/>
        <w:ind w:left="0"/>
        <w:rPr>
          <w:sz w:val="27"/>
        </w:rPr>
      </w:pPr>
    </w:p>
    <w:p w:rsidR="00C01E3C" w:rsidRDefault="00D25268">
      <w:pPr>
        <w:pStyle w:val="a3"/>
        <w:tabs>
          <w:tab w:val="left" w:pos="2657"/>
        </w:tabs>
        <w:ind w:right="121" w:firstLine="720"/>
        <w:jc w:val="right"/>
      </w:pPr>
      <w:r>
        <w:t>Перенесення речовини і енергії здійснюється за рахунок</w:t>
      </w:r>
      <w:r>
        <w:rPr>
          <w:spacing w:val="-27"/>
        </w:rPr>
        <w:t xml:space="preserve"> </w:t>
      </w:r>
      <w:r>
        <w:t>трофічн</w:t>
      </w:r>
      <w:r>
        <w:t>их</w:t>
      </w:r>
      <w:r>
        <w:rPr>
          <w:spacing w:val="4"/>
        </w:rPr>
        <w:t xml:space="preserve"> </w:t>
      </w:r>
      <w:r>
        <w:t>зв’язків.</w:t>
      </w:r>
      <w:r>
        <w:t xml:space="preserve"> </w:t>
      </w:r>
      <w:r>
        <w:t>Трофічні</w:t>
      </w:r>
      <w:r>
        <w:rPr>
          <w:spacing w:val="32"/>
        </w:rPr>
        <w:t xml:space="preserve"> </w:t>
      </w:r>
      <w:r>
        <w:t>ланцюги</w:t>
      </w:r>
      <w:r>
        <w:tab/>
        <w:t>-</w:t>
      </w:r>
      <w:r>
        <w:rPr>
          <w:spacing w:val="29"/>
        </w:rPr>
        <w:t xml:space="preserve"> </w:t>
      </w:r>
      <w:r>
        <w:t>це</w:t>
      </w:r>
      <w:r>
        <w:rPr>
          <w:spacing w:val="27"/>
        </w:rPr>
        <w:t xml:space="preserve"> </w:t>
      </w:r>
      <w:r>
        <w:t>кормові</w:t>
      </w:r>
      <w:r>
        <w:rPr>
          <w:spacing w:val="30"/>
        </w:rPr>
        <w:t xml:space="preserve"> </w:t>
      </w:r>
      <w:r>
        <w:t>взаємовідносини</w:t>
      </w:r>
      <w:r>
        <w:rPr>
          <w:spacing w:val="27"/>
        </w:rPr>
        <w:t xml:space="preserve"> </w:t>
      </w:r>
      <w:r>
        <w:t>між</w:t>
      </w:r>
      <w:r>
        <w:rPr>
          <w:spacing w:val="29"/>
        </w:rPr>
        <w:t xml:space="preserve"> </w:t>
      </w:r>
      <w:r>
        <w:t>організмами,</w:t>
      </w:r>
      <w:r>
        <w:rPr>
          <w:spacing w:val="29"/>
        </w:rPr>
        <w:t xml:space="preserve"> </w:t>
      </w:r>
      <w:r>
        <w:t>зв'язки</w:t>
      </w:r>
      <w:r>
        <w:t xml:space="preserve"> </w:t>
      </w:r>
      <w:r>
        <w:t>живлення. Для живих організмів нашої біосфери характерні різні</w:t>
      </w:r>
      <w:r>
        <w:rPr>
          <w:spacing w:val="21"/>
        </w:rPr>
        <w:t xml:space="preserve"> </w:t>
      </w:r>
      <w:r>
        <w:t>трофічні</w:t>
      </w:r>
      <w:r>
        <w:rPr>
          <w:spacing w:val="5"/>
        </w:rPr>
        <w:t xml:space="preserve"> </w:t>
      </w:r>
      <w:r>
        <w:t>ланцю-</w:t>
      </w:r>
      <w:r>
        <w:rPr>
          <w:spacing w:val="-1"/>
        </w:rPr>
        <w:t xml:space="preserve"> </w:t>
      </w:r>
      <w:r>
        <w:t>ги (навіть в межах однієї екосистеми). Трофічні ланцюги (ланцюги</w:t>
      </w:r>
      <w:r>
        <w:rPr>
          <w:spacing w:val="1"/>
        </w:rPr>
        <w:t xml:space="preserve"> </w:t>
      </w:r>
      <w:r>
        <w:t>живлення)</w:t>
      </w:r>
      <w:r>
        <w:rPr>
          <w:spacing w:val="5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казують взаємовідносини між організмами, в результаті яких в</w:t>
      </w:r>
      <w:r>
        <w:rPr>
          <w:spacing w:val="24"/>
        </w:rPr>
        <w:t xml:space="preserve"> </w:t>
      </w:r>
      <w:r>
        <w:t>екосистемі</w:t>
      </w:r>
      <w:r>
        <w:rPr>
          <w:spacing w:val="21"/>
        </w:rPr>
        <w:t xml:space="preserve"> </w:t>
      </w:r>
      <w:r>
        <w:t>відбу-</w:t>
      </w:r>
      <w:r>
        <w:rPr>
          <w:spacing w:val="-4"/>
        </w:rPr>
        <w:t xml:space="preserve"> </w:t>
      </w:r>
      <w:r>
        <w:t>ваються перетворення речовини і енергії. Трофічний рівень - це місце кожної</w:t>
      </w:r>
      <w:r>
        <w:rPr>
          <w:spacing w:val="18"/>
        </w:rPr>
        <w:t xml:space="preserve"> </w:t>
      </w:r>
      <w:r>
        <w:t>лан-</w:t>
      </w:r>
    </w:p>
    <w:p w:rsidR="00C01E3C" w:rsidRDefault="00D25268">
      <w:pPr>
        <w:pStyle w:val="a3"/>
        <w:spacing w:before="1" w:line="322" w:lineRule="exact"/>
        <w:jc w:val="both"/>
      </w:pPr>
      <w:r>
        <w:t>ки в харчовому ланцюзі.</w:t>
      </w:r>
    </w:p>
    <w:p w:rsidR="00C01E3C" w:rsidRDefault="00D25268">
      <w:pPr>
        <w:ind w:left="232" w:right="121" w:firstLine="720"/>
        <w:jc w:val="both"/>
        <w:rPr>
          <w:sz w:val="28"/>
        </w:rPr>
      </w:pPr>
      <w:r>
        <w:rPr>
          <w:sz w:val="28"/>
        </w:rPr>
        <w:t>Якщо в ланцюгу живлення перший трофічний рівень представлений пер- винними продуцентами – автотрофами, то такий ланцюг зветься пасовищний. На- приклад</w:t>
      </w:r>
      <w:r>
        <w:rPr>
          <w:i/>
          <w:sz w:val="28"/>
        </w:rPr>
        <w:t>, трава - коник - просянка - вуж – сова</w:t>
      </w:r>
      <w:r>
        <w:rPr>
          <w:sz w:val="28"/>
        </w:rPr>
        <w:t>.</w:t>
      </w:r>
    </w:p>
    <w:p w:rsidR="00C01E3C" w:rsidRDefault="00D25268">
      <w:pPr>
        <w:pStyle w:val="a3"/>
        <w:spacing w:before="1"/>
        <w:ind w:right="124" w:firstLine="720"/>
        <w:jc w:val="both"/>
        <w:rPr>
          <w:i/>
        </w:rPr>
      </w:pPr>
      <w:r>
        <w:t>У основі трофічних ланцюгів іншого типу - детритних - знаходиться</w:t>
      </w:r>
      <w:r>
        <w:t xml:space="preserve"> нежива органічна речовина - детрит. Детрит - це дрібні органічні частинки, залишки про- цесів розкладання тварин і рослин разом з бактеріями, які в них селяться. У таких ланцюгах в ролі консументів виступають детритоядні організми різних груп (на- приклад</w:t>
      </w:r>
      <w:r>
        <w:t xml:space="preserve">, черв'яки, личинки, стоноги), що живляться опалим листям, живуть в ґрунті, а також бактерії, гриби, розкладаючі органічні речовини. Наприклад: </w:t>
      </w:r>
      <w:r>
        <w:rPr>
          <w:i/>
        </w:rPr>
        <w:t>Дет- рит - дощові черв'яки - комахоїдні птахи - хижі птахи.</w:t>
      </w:r>
    </w:p>
    <w:p w:rsidR="00C01E3C" w:rsidRDefault="00D25268">
      <w:pPr>
        <w:pStyle w:val="a3"/>
        <w:ind w:right="122" w:firstLine="720"/>
        <w:jc w:val="both"/>
      </w:pPr>
      <w:r>
        <w:t>Детритні ланцюги широко поширені у біосфері, зазвича</w:t>
      </w:r>
      <w:r>
        <w:t>й вони функціону- ють як би пліч-о-пліч з ланцюгами живлення пасовищного типу. Проте, і в цих випадках у біоценозі переважає той або інший із згаданих типів ланцюгів, зокре- ма, їм може бути детритний. Наприклад, у біоценозі мілководдя тільки 30% усієї ене</w:t>
      </w:r>
      <w:r>
        <w:t>ргії проходить через детритні ланцюги, а в екосистемах лісу зі значною фіто- масою і порівняно невеликою зоомасою через детритні ланцюги проходить до 90</w:t>
      </w:r>
    </w:p>
    <w:p w:rsidR="00C01E3C" w:rsidRDefault="00D25268">
      <w:pPr>
        <w:pStyle w:val="a3"/>
        <w:spacing w:before="1" w:line="322" w:lineRule="exact"/>
        <w:jc w:val="both"/>
      </w:pPr>
      <w:r>
        <w:t>% енергії.</w:t>
      </w:r>
    </w:p>
    <w:p w:rsidR="00C01E3C" w:rsidRDefault="00D25268">
      <w:pPr>
        <w:pStyle w:val="a3"/>
        <w:ind w:right="125" w:firstLine="720"/>
        <w:jc w:val="both"/>
      </w:pPr>
      <w:r>
        <w:t>Таким чином, є 2 основні типи трофічних ланцюгів: автотрофні (пасовищні) і детритні.</w:t>
      </w:r>
    </w:p>
    <w:p w:rsidR="00C01E3C" w:rsidRDefault="00D25268">
      <w:pPr>
        <w:pStyle w:val="a3"/>
        <w:spacing w:line="321" w:lineRule="exact"/>
        <w:ind w:left="953"/>
        <w:jc w:val="both"/>
      </w:pPr>
      <w:r>
        <w:t>На рису</w:t>
      </w:r>
      <w:r>
        <w:t>нку 3.2 наведено схему структури трофічного ланцюга.</w:t>
      </w:r>
      <w:r>
        <w:rPr>
          <w:spacing w:val="60"/>
        </w:rPr>
        <w:t xml:space="preserve"> </w:t>
      </w:r>
      <w:r>
        <w:t>.</w:t>
      </w:r>
    </w:p>
    <w:p w:rsidR="00C01E3C" w:rsidRDefault="00C01E3C">
      <w:pPr>
        <w:spacing w:line="321" w:lineRule="exact"/>
        <w:jc w:val="both"/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ind w:left="0"/>
        <w:rPr>
          <w:sz w:val="20"/>
        </w:rPr>
      </w:pPr>
    </w:p>
    <w:p w:rsidR="00C01E3C" w:rsidRDefault="00C01E3C">
      <w:pPr>
        <w:pStyle w:val="a3"/>
        <w:ind w:left="0"/>
        <w:rPr>
          <w:sz w:val="20"/>
        </w:rPr>
      </w:pPr>
    </w:p>
    <w:p w:rsidR="00C01E3C" w:rsidRDefault="00C01E3C">
      <w:pPr>
        <w:pStyle w:val="a3"/>
        <w:spacing w:before="9"/>
        <w:ind w:left="0"/>
        <w:rPr>
          <w:sz w:val="17"/>
        </w:rPr>
      </w:pPr>
    </w:p>
    <w:p w:rsidR="00C01E3C" w:rsidRDefault="00D25268">
      <w:pPr>
        <w:pStyle w:val="a3"/>
        <w:ind w:left="766"/>
        <w:rPr>
          <w:sz w:val="20"/>
        </w:rPr>
      </w:pPr>
      <w:r>
        <w:rPr>
          <w:noProof/>
          <w:sz w:val="20"/>
          <w:lang w:val="en-US" w:eastAsia="en-US" w:bidi="ar-SA"/>
        </w:rPr>
        <w:drawing>
          <wp:inline distT="0" distB="0" distL="0" distR="0">
            <wp:extent cx="5608182" cy="472440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182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E3C" w:rsidRDefault="00C01E3C">
      <w:pPr>
        <w:pStyle w:val="a3"/>
        <w:spacing w:before="3"/>
        <w:ind w:left="0"/>
        <w:rPr>
          <w:sz w:val="22"/>
        </w:rPr>
      </w:pPr>
    </w:p>
    <w:p w:rsidR="00C01E3C" w:rsidRDefault="00D25268">
      <w:pPr>
        <w:pStyle w:val="a3"/>
        <w:spacing w:before="89"/>
        <w:ind w:left="953"/>
      </w:pPr>
      <w:r>
        <w:t>Рисунок 3.2 - Схема структури трофічного ланцюга</w:t>
      </w:r>
    </w:p>
    <w:p w:rsidR="00C01E3C" w:rsidRDefault="00C01E3C">
      <w:pPr>
        <w:pStyle w:val="a3"/>
        <w:spacing w:before="6"/>
        <w:ind w:left="0"/>
        <w:rPr>
          <w:sz w:val="32"/>
        </w:rPr>
      </w:pPr>
    </w:p>
    <w:p w:rsidR="00C01E3C" w:rsidRDefault="00D25268">
      <w:pPr>
        <w:pStyle w:val="a3"/>
        <w:ind w:left="244" w:right="124" w:firstLine="631"/>
        <w:jc w:val="both"/>
      </w:pPr>
      <w:r>
        <w:t xml:space="preserve">В екологічних системах (біогеоценозах) у процесі еволюції в ланцюгах жив- лення визначилась важлива закономірність, що дістала назву </w:t>
      </w:r>
      <w:r>
        <w:rPr>
          <w:i/>
        </w:rPr>
        <w:t xml:space="preserve">правила екологічної піраміди: </w:t>
      </w:r>
      <w:r>
        <w:t>кількість рослинної маси приблизно в 10 разів більша за масу рослиної- дних тварин, а маса тр</w:t>
      </w:r>
      <w:r>
        <w:t xml:space="preserve">авоїдних у стільки ж разів більша за масу хижаків (рис. 4.5). Завдяки тому, що при переході від однієї ланки трофічного ланцюга до іншої втрачається до 80-90 % зв’язаної енергії у вигляді теплоти, довжина ланцюгів не- велика. Найефективнішим є передавання </w:t>
      </w:r>
      <w:r>
        <w:t>енергії від одного консумента до іншого, і тому ці ряди</w:t>
      </w:r>
      <w:r>
        <w:rPr>
          <w:spacing w:val="-3"/>
        </w:rPr>
        <w:t xml:space="preserve"> </w:t>
      </w:r>
      <w:r>
        <w:t>найдовші.</w:t>
      </w:r>
    </w:p>
    <w:p w:rsidR="00C01E3C" w:rsidRDefault="00D25268">
      <w:pPr>
        <w:pStyle w:val="a3"/>
        <w:ind w:right="124" w:firstLine="636"/>
        <w:jc w:val="both"/>
      </w:pPr>
      <w:r>
        <w:t>Співвідношення чисельності організмів, величини біомас або зв’язаної в бі- омасі енергії зображають у формі екологічних пірамід (рис. 3.3). Відповідно роз- різняють піраміди чисельності, біо</w:t>
      </w:r>
      <w:r>
        <w:t>маси та енергії. В основі піраміди розміщують відповідні значення першого трофічного рівня екосистеми, а на вершині – остан- нього. Від основи піраміди до її вершини числові значення, як правило, зменшу- ються, тому вона спрямована вістрям догори. В енерге</w:t>
      </w:r>
      <w:r>
        <w:t>тичних екологічних пірамі- дах таке звуження спостерігається завжди. Екологічні піраміди наочно характери- зують не лише кількість біомаси, а й інтенсивність її переробки.</w:t>
      </w:r>
    </w:p>
    <w:p w:rsidR="00C01E3C" w:rsidRDefault="00C01E3C">
      <w:pPr>
        <w:jc w:val="both"/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ind w:left="0"/>
        <w:rPr>
          <w:sz w:val="20"/>
        </w:rPr>
      </w:pPr>
    </w:p>
    <w:p w:rsidR="00C01E3C" w:rsidRDefault="00C01E3C">
      <w:pPr>
        <w:pStyle w:val="a3"/>
        <w:ind w:left="0"/>
        <w:rPr>
          <w:sz w:val="10"/>
        </w:rPr>
      </w:pPr>
    </w:p>
    <w:p w:rsidR="00C01E3C" w:rsidRDefault="00D25268">
      <w:pPr>
        <w:pStyle w:val="a3"/>
        <w:ind w:left="3325"/>
        <w:rPr>
          <w:sz w:val="20"/>
        </w:rPr>
      </w:pPr>
      <w:r>
        <w:rPr>
          <w:noProof/>
          <w:sz w:val="20"/>
          <w:lang w:val="en-US" w:eastAsia="en-US" w:bidi="ar-SA"/>
        </w:rPr>
        <w:drawing>
          <wp:inline distT="0" distB="0" distL="0" distR="0">
            <wp:extent cx="2336184" cy="3414236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184" cy="341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E3C" w:rsidRDefault="00C01E3C">
      <w:pPr>
        <w:pStyle w:val="a3"/>
        <w:spacing w:before="8"/>
        <w:ind w:left="0"/>
        <w:rPr>
          <w:sz w:val="22"/>
        </w:rPr>
      </w:pPr>
    </w:p>
    <w:p w:rsidR="00C01E3C" w:rsidRDefault="00D25268">
      <w:pPr>
        <w:pStyle w:val="a3"/>
        <w:spacing w:before="89"/>
        <w:ind w:left="799"/>
        <w:jc w:val="both"/>
      </w:pPr>
      <w:r>
        <w:t>Рисунок 3.3 – Екологічна піраміда</w:t>
      </w:r>
    </w:p>
    <w:p w:rsidR="00C01E3C" w:rsidRDefault="00C01E3C">
      <w:pPr>
        <w:pStyle w:val="a3"/>
        <w:spacing w:before="11"/>
        <w:ind w:left="0"/>
        <w:rPr>
          <w:sz w:val="27"/>
        </w:rPr>
      </w:pPr>
    </w:p>
    <w:p w:rsidR="00C01E3C" w:rsidRDefault="00D25268">
      <w:pPr>
        <w:pStyle w:val="a3"/>
        <w:ind w:right="133" w:firstLine="629"/>
        <w:jc w:val="both"/>
      </w:pPr>
      <w:r>
        <w:t>У трофічних ланцюгах усі р</w:t>
      </w:r>
      <w:r>
        <w:t>ечовини послідовно переходять від одного виду організмів до іншого. Проте якщо біогенні речовини активно засвоюються і бе- руть участь у біологічному колообігу, то ксенобіотики, синтезовані людиною і не властиві природі, накопичуються при переході від одно</w:t>
      </w:r>
      <w:r>
        <w:t>го виду трофічного лан- цюга до іншого. Оскільки величина біомаси в екологічних пірамідах закономірно зменшується приблизно в 10 разів при переході на новий трофічний рівень, кон- центрація ксенобіотиків на одиницю біомаси збільшується. Так, якщо концентра</w:t>
      </w:r>
      <w:r>
        <w:t>- ція пестициду ДДТ, який використовували для знищення комах, у тілі водяних комах становила 0,04 г на один кілограм біомаси, то у рослиноїдних риб вона до- рівнювала 10, у хижих риб досягала 50 і у птахів, які харчувалися рибою, – до 75 г на один кілограм</w:t>
      </w:r>
      <w:r>
        <w:t xml:space="preserve"> біомаси. Отже, впродовж чотирьох ланок трофічного ланцюга концентрація ДЦТ зросла в 1875 разів. Аналогічно концентруються й інші ксено- біотики, проте числові значення їх відрізняються, але закономірно збільшуються від основи екологічної піраміди до її ве</w:t>
      </w:r>
      <w:r>
        <w:t>ршини.</w:t>
      </w:r>
    </w:p>
    <w:p w:rsidR="00C01E3C" w:rsidRDefault="00D25268">
      <w:pPr>
        <w:pStyle w:val="a3"/>
        <w:spacing w:before="2"/>
        <w:ind w:left="235" w:right="129" w:firstLine="566"/>
        <w:jc w:val="right"/>
      </w:pPr>
      <w:r>
        <w:t>Концентрування речовин у трофічних ланцюгах слід враховувати в разі за-</w:t>
      </w:r>
      <w:r>
        <w:rPr>
          <w:spacing w:val="-3"/>
        </w:rPr>
        <w:t xml:space="preserve"> </w:t>
      </w:r>
      <w:r>
        <w:t xml:space="preserve">бруднення біосфери ксенобіотиками, тому що при споживанні в </w:t>
      </w:r>
      <w:r>
        <w:rPr>
          <w:spacing w:val="2"/>
        </w:rPr>
        <w:t xml:space="preserve">їжу </w:t>
      </w:r>
      <w:r>
        <w:t>тварин і пта-</w:t>
      </w:r>
      <w:r>
        <w:t xml:space="preserve"> </w:t>
      </w:r>
      <w:r>
        <w:t>хів концентрації цих забруднювальних шкідливих речовин можуть бути значни-</w:t>
      </w:r>
      <w:r>
        <w:t xml:space="preserve"> </w:t>
      </w:r>
      <w:r>
        <w:t>ми. Трофічні ланцюги вик</w:t>
      </w:r>
      <w:r>
        <w:t>онують ще й бар’єрну функцію,</w:t>
      </w:r>
      <w:r>
        <w:rPr>
          <w:spacing w:val="54"/>
        </w:rPr>
        <w:t xml:space="preserve"> </w:t>
      </w:r>
      <w:r>
        <w:t>що сприяє самоочи-</w:t>
      </w:r>
      <w:r>
        <w:rPr>
          <w:spacing w:val="-2"/>
        </w:rPr>
        <w:t xml:space="preserve"> </w:t>
      </w:r>
      <w:r>
        <w:t>щенню завдяки концентруванню речовин і виведенню їх з біологічного колообігу.</w:t>
      </w:r>
    </w:p>
    <w:p w:rsidR="00C01E3C" w:rsidRDefault="00D25268">
      <w:pPr>
        <w:pStyle w:val="a3"/>
        <w:ind w:right="125" w:firstLine="566"/>
        <w:jc w:val="both"/>
      </w:pPr>
      <w:r>
        <w:t>Енергія надходить в екосистеми завдяки фотосинтезу. Частина її розсіюється у вигляді тепла при забезпеченні життєдіяльності орган</w:t>
      </w:r>
      <w:r>
        <w:t>ізмів. Тому необхідно, щоб енергія безперервно надходила до екосистеми. На відміну від цього вода та мінеральні речовини здійснюють безперервний кругообіг: з ґрунту або водойми в рослину, від неї до тваринних організмів і через редуцентів знов повертаються</w:t>
      </w:r>
      <w:r>
        <w:t xml:space="preserve"> в ґрунт.</w:t>
      </w:r>
    </w:p>
    <w:p w:rsidR="00C01E3C" w:rsidRDefault="00D25268">
      <w:pPr>
        <w:pStyle w:val="a3"/>
        <w:ind w:left="799"/>
        <w:jc w:val="both"/>
      </w:pPr>
      <w:r>
        <w:t>Кількість речовини, що переміщується в такому кругообігу, визначає загаль-</w:t>
      </w:r>
    </w:p>
    <w:p w:rsidR="00C01E3C" w:rsidRDefault="00C01E3C">
      <w:pPr>
        <w:jc w:val="both"/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3"/>
        <w:spacing w:before="89"/>
        <w:ind w:right="121"/>
        <w:jc w:val="both"/>
      </w:pPr>
      <w:r>
        <w:t>ну кількість організмів даної екосистеми. Наприклад, кімнатна рослина, що росте у квітковому вазоні, поступово витрачає мінеральні речовини з ґрунту вазона. Ві- дмерла органіка практично відсутня, мінеральні речовини не встигають поверта- тися в ґрунт і рі</w:t>
      </w:r>
      <w:r>
        <w:t>ст рослини призупиняється. Якщо внести в цей ґрунт добрива, то це викличе бурхливий ріст. Ці ж самі явища можна спостерігати і на городніх ку- льтурах, коли в збіднений ґрунт вносять добрива.</w:t>
      </w:r>
    </w:p>
    <w:p w:rsidR="00C01E3C" w:rsidRDefault="00D25268">
      <w:pPr>
        <w:pStyle w:val="a3"/>
        <w:ind w:right="135" w:firstLine="566"/>
        <w:jc w:val="both"/>
      </w:pPr>
      <w:r>
        <w:t>Встановлено, що живим організмам в найбільшій кількості потрібні</w:t>
      </w:r>
      <w:r>
        <w:t xml:space="preserve"> шість елементів: вуглець, водень, кисень, азот, фосфор, сірка.</w:t>
      </w:r>
    </w:p>
    <w:p w:rsidR="00C01E3C" w:rsidRDefault="00C01E3C">
      <w:pPr>
        <w:pStyle w:val="a3"/>
        <w:spacing w:before="4"/>
        <w:ind w:left="0"/>
      </w:pPr>
    </w:p>
    <w:p w:rsidR="00C01E3C" w:rsidRDefault="00D25268">
      <w:pPr>
        <w:pStyle w:val="1"/>
      </w:pPr>
      <w:r>
        <w:t>Кругообіг речовин</w:t>
      </w:r>
    </w:p>
    <w:p w:rsidR="00C01E3C" w:rsidRDefault="00C01E3C">
      <w:pPr>
        <w:pStyle w:val="a3"/>
        <w:spacing w:before="6"/>
        <w:ind w:left="0"/>
        <w:rPr>
          <w:b/>
          <w:sz w:val="27"/>
        </w:rPr>
      </w:pPr>
    </w:p>
    <w:p w:rsidR="00C01E3C" w:rsidRDefault="00D25268">
      <w:pPr>
        <w:pStyle w:val="a3"/>
        <w:ind w:right="290" w:firstLine="566"/>
      </w:pPr>
      <w:r>
        <w:t>Найважливішою умовою стійкості існування екосистем всіх рівнів є кругоо- біг речовини на планеті.</w:t>
      </w:r>
    </w:p>
    <w:p w:rsidR="00C01E3C" w:rsidRDefault="00D25268">
      <w:pPr>
        <w:pStyle w:val="a3"/>
        <w:spacing w:before="2"/>
        <w:ind w:left="799"/>
        <w:rPr>
          <w:b/>
        </w:rPr>
      </w:pPr>
      <w:r>
        <w:t xml:space="preserve">Виділяють два основних кругообіги речовини та енергії на Землі: </w:t>
      </w:r>
      <w:r>
        <w:rPr>
          <w:b/>
        </w:rPr>
        <w:t>великий</w:t>
      </w:r>
    </w:p>
    <w:p w:rsidR="00C01E3C" w:rsidRDefault="00D25268">
      <w:pPr>
        <w:pStyle w:val="a3"/>
        <w:spacing w:line="322" w:lineRule="exact"/>
      </w:pPr>
      <w:r>
        <w:t>(г</w:t>
      </w:r>
      <w:r>
        <w:t xml:space="preserve">еологічний) і </w:t>
      </w:r>
      <w:r>
        <w:rPr>
          <w:b/>
        </w:rPr>
        <w:t xml:space="preserve">малий </w:t>
      </w:r>
      <w:r>
        <w:t>(біотичний).</w:t>
      </w:r>
    </w:p>
    <w:p w:rsidR="00C01E3C" w:rsidRDefault="00D25268">
      <w:pPr>
        <w:pStyle w:val="a3"/>
        <w:ind w:right="121" w:firstLine="566"/>
        <w:jc w:val="both"/>
      </w:pPr>
      <w:r>
        <w:rPr>
          <w:b/>
        </w:rPr>
        <w:t xml:space="preserve">Великий кругообіг </w:t>
      </w:r>
      <w:r>
        <w:t>триває сотні тисяч або мільйони років. Гірські породи підлягають руйнуванню, вивітрюванню, розчинні у воді живильні речовини зно- сяться потоками води у Світовий океан. Тут вони утворюють морські напласту-</w:t>
      </w:r>
      <w:r>
        <w:t xml:space="preserve"> вання. Великі повільні геотектонічні зміни, процеси опускання материків і під- няття морського дна, переміщення морів і океанів протягом тривалого часу, приз- водить до того, що ці напластування вертаються на сушу, і процес починається знову.</w:t>
      </w:r>
    </w:p>
    <w:p w:rsidR="00C01E3C" w:rsidRDefault="00D25268">
      <w:pPr>
        <w:pStyle w:val="a3"/>
        <w:ind w:right="124" w:firstLine="566"/>
        <w:jc w:val="both"/>
      </w:pPr>
      <w:r>
        <w:rPr>
          <w:b/>
        </w:rPr>
        <w:t>Малий кругоо</w:t>
      </w:r>
      <w:r>
        <w:rPr>
          <w:b/>
        </w:rPr>
        <w:t>біг</w:t>
      </w:r>
      <w:r>
        <w:t>, що є частиною великого кругообігу, відбувається на рівні біогеоценозу (екосистеми). Полягає в тому, що живильні речовини довкілля - во- да, вуглець, кисень, нітроген, фосфор, сірка - акумулюються в речовині рослин, витрачаються на побудову їх тіла і житт</w:t>
      </w:r>
      <w:r>
        <w:t>єві процеси, а далі передаються іншим ланкам трофічного ланцюга (організмам – консументам і організмам – редуцен- там. Редуценти розкладають органічні речовини до мінеральних компонентів, які доступні рослинам і знову втягуються ними в потік речовини).</w:t>
      </w:r>
    </w:p>
    <w:p w:rsidR="00C01E3C" w:rsidRDefault="00D25268">
      <w:pPr>
        <w:pStyle w:val="a3"/>
        <w:ind w:right="125" w:firstLine="708"/>
        <w:jc w:val="both"/>
      </w:pPr>
      <w:r>
        <w:t>Інш</w:t>
      </w:r>
      <w:r>
        <w:t>ими словами, малий (біотичний) кругообіг характеризується багаторазо- вим включенням атомів речовин в тіла живих організмів і виходом їх в безпосе- редньо навколишнє середовище, звідки вони знов можуть бути використані орга- нізмами.</w:t>
      </w:r>
    </w:p>
    <w:p w:rsidR="00C01E3C" w:rsidRDefault="00D25268">
      <w:pPr>
        <w:pStyle w:val="a3"/>
        <w:spacing w:before="1"/>
        <w:ind w:right="131" w:firstLine="708"/>
        <w:jc w:val="both"/>
      </w:pPr>
      <w:r>
        <w:t xml:space="preserve">Кругообіг хімічних речовин з неорганічного середовища через рослинні і тваринні організми назад в неорганічне середовище, з використанням сонячної енергії для біохімічних реакцій, носить назву </w:t>
      </w:r>
      <w:r>
        <w:rPr>
          <w:b/>
        </w:rPr>
        <w:t>біогеохімічного циклу</w:t>
      </w:r>
      <w:r>
        <w:t>.</w:t>
      </w:r>
    </w:p>
    <w:p w:rsidR="00C01E3C" w:rsidRDefault="00C01E3C">
      <w:pPr>
        <w:pStyle w:val="a3"/>
        <w:ind w:left="0"/>
        <w:rPr>
          <w:sz w:val="30"/>
        </w:rPr>
      </w:pPr>
    </w:p>
    <w:p w:rsidR="00C01E3C" w:rsidRDefault="00C01E3C">
      <w:pPr>
        <w:pStyle w:val="a3"/>
        <w:spacing w:before="3"/>
        <w:ind w:left="0"/>
        <w:rPr>
          <w:sz w:val="26"/>
        </w:rPr>
      </w:pPr>
    </w:p>
    <w:p w:rsidR="00C01E3C" w:rsidRDefault="00D25268">
      <w:pPr>
        <w:pStyle w:val="1"/>
      </w:pPr>
      <w:r>
        <w:t>Кругообіг вуглецю</w:t>
      </w:r>
    </w:p>
    <w:p w:rsidR="00C01E3C" w:rsidRDefault="00C01E3C">
      <w:pPr>
        <w:pStyle w:val="a3"/>
        <w:spacing w:before="8"/>
        <w:ind w:left="0"/>
        <w:rPr>
          <w:b/>
          <w:sz w:val="27"/>
        </w:rPr>
      </w:pPr>
    </w:p>
    <w:p w:rsidR="00C01E3C" w:rsidRDefault="00D25268">
      <w:pPr>
        <w:pStyle w:val="a3"/>
        <w:spacing w:before="1" w:line="322" w:lineRule="exact"/>
        <w:ind w:left="941"/>
        <w:jc w:val="both"/>
      </w:pPr>
      <w:r>
        <w:t>На рисунку 3.4 наве</w:t>
      </w:r>
      <w:r>
        <w:t>дено схему кругообігу вуглецю</w:t>
      </w:r>
    </w:p>
    <w:p w:rsidR="00C01E3C" w:rsidRDefault="00D25268">
      <w:pPr>
        <w:pStyle w:val="a3"/>
        <w:ind w:right="124" w:firstLine="708"/>
        <w:jc w:val="both"/>
      </w:pPr>
      <w:r>
        <w:t xml:space="preserve">Вуглець – це елемент, що дуже широко розповсюджений у навколишнім се- редовищі. Його здатність утворювати міцні хімічні зв'язки між атомами вуглецю лежить в основі всіх органічних сполук. Він входить до складу атмосфери, де є </w:t>
      </w:r>
      <w:r>
        <w:t>присутнім у виді СО</w:t>
      </w:r>
      <w:r>
        <w:rPr>
          <w:vertAlign w:val="subscript"/>
        </w:rPr>
        <w:t>2</w:t>
      </w:r>
      <w:r>
        <w:t>. Зміст його в повітряному середовищі поступово збільшу- ється внаслідок антропогенного впливу (спалювання палива, вирубки лісів і ін.).</w:t>
      </w:r>
    </w:p>
    <w:p w:rsidR="00C01E3C" w:rsidRDefault="00C01E3C">
      <w:pPr>
        <w:jc w:val="both"/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3"/>
        <w:spacing w:before="89"/>
        <w:ind w:right="124" w:firstLine="708"/>
        <w:jc w:val="both"/>
      </w:pPr>
      <w:r>
        <w:t>Усі живі істоти на Землі мають у своєму складі вуглець. У результаті жит- тєдіял</w:t>
      </w:r>
      <w:r>
        <w:t>ьності більшості живих організмів утворяться СО</w:t>
      </w:r>
      <w:r>
        <w:rPr>
          <w:vertAlign w:val="subscript"/>
        </w:rPr>
        <w:t>2</w:t>
      </w:r>
      <w:r>
        <w:t xml:space="preserve"> і вода. Це процес назива- ється подихом. Протилежний йому процес – фотосинтез у рослин, тобто вклю- чення вуглецю до складу органічних сполук. З СО</w:t>
      </w:r>
      <w:r>
        <w:rPr>
          <w:vertAlign w:val="subscript"/>
        </w:rPr>
        <w:t>2</w:t>
      </w:r>
      <w:r>
        <w:t xml:space="preserve"> і води утворюються цукри, що надалі перетворюються в білки</w:t>
      </w:r>
      <w:r>
        <w:t xml:space="preserve"> і ліпіди, що живі організми використовують для побудови своїх тканин і одержання енергії для підтримки життя. Усі живі органі- зми після смерті піддаються розкладанню, органічні речовини розщеплюються на більш прості фрагменти, перетерплюють перетворення,</w:t>
      </w:r>
      <w:r>
        <w:t xml:space="preserve"> у результаті яких вуглець у виді СО</w:t>
      </w:r>
      <w:r>
        <w:rPr>
          <w:vertAlign w:val="subscript"/>
        </w:rPr>
        <w:t>2</w:t>
      </w:r>
      <w:r>
        <w:t xml:space="preserve"> знову надходить у круговорот і цикл замикається. Таким чином, в ос- нові біогенного круговороту вуглецю в біосфері Землі лежить хімічна речовина СО</w:t>
      </w:r>
      <w:r>
        <w:rPr>
          <w:vertAlign w:val="subscript"/>
        </w:rPr>
        <w:t>2</w:t>
      </w:r>
      <w:r>
        <w:t>.</w:t>
      </w:r>
    </w:p>
    <w:p w:rsidR="00C01E3C" w:rsidRDefault="00D25268">
      <w:pPr>
        <w:pStyle w:val="a3"/>
        <w:spacing w:before="2"/>
        <w:ind w:left="0"/>
        <w:rPr>
          <w:sz w:val="29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857302</wp:posOffset>
            </wp:positionH>
            <wp:positionV relativeFrom="paragraph">
              <wp:posOffset>237933</wp:posOffset>
            </wp:positionV>
            <wp:extent cx="6042778" cy="3815048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2778" cy="3815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1E3C" w:rsidRDefault="00C01E3C">
      <w:pPr>
        <w:pStyle w:val="a3"/>
        <w:spacing w:before="4"/>
        <w:ind w:left="0"/>
        <w:rPr>
          <w:sz w:val="26"/>
        </w:rPr>
      </w:pPr>
    </w:p>
    <w:p w:rsidR="00C01E3C" w:rsidRDefault="00D25268">
      <w:pPr>
        <w:spacing w:line="280" w:lineRule="auto"/>
        <w:ind w:left="232" w:right="122" w:firstLine="566"/>
        <w:jc w:val="both"/>
        <w:rPr>
          <w:i/>
          <w:sz w:val="28"/>
        </w:rPr>
      </w:pPr>
      <w:r>
        <w:rPr>
          <w:sz w:val="28"/>
        </w:rPr>
        <w:t xml:space="preserve">Рисунок 3.4 – Схема кругообігу вуглецю. </w:t>
      </w:r>
      <w:r>
        <w:rPr>
          <w:i/>
          <w:sz w:val="28"/>
        </w:rPr>
        <w:t>Вуглець проходить через д</w:t>
      </w:r>
      <w:r>
        <w:rPr>
          <w:i/>
          <w:sz w:val="28"/>
        </w:rPr>
        <w:t>екілька екосистем. Пунктирними стрілками показані процеси, в яких перетворення вуг- лецю проходить повільніше, а суцільними - швидше</w:t>
      </w:r>
    </w:p>
    <w:p w:rsidR="00C01E3C" w:rsidRDefault="00C01E3C">
      <w:pPr>
        <w:pStyle w:val="a3"/>
        <w:spacing w:before="7"/>
        <w:ind w:left="0"/>
        <w:rPr>
          <w:i/>
          <w:sz w:val="27"/>
        </w:rPr>
      </w:pPr>
    </w:p>
    <w:p w:rsidR="00C01E3C" w:rsidRDefault="00D25268">
      <w:pPr>
        <w:pStyle w:val="a3"/>
        <w:ind w:right="121" w:firstLine="708"/>
        <w:jc w:val="both"/>
      </w:pPr>
      <w:r>
        <w:t>За певних умов круговорот вуглецю може сповільнюватися. Так, наприклад, при недоліку кисню мінералізація (розкладання) органічних речовин у ґрунті спо- вільнюється, виділення діоксиду вуглецю припиняється і вуглець не вивільняєть- ся в навколишнє середовищ</w:t>
      </w:r>
      <w:r>
        <w:t>е. У цих умовах вуглець у виді органічних залишків може накопичуватися у виді торфу, кам'яного вугілля, нафти. У гідросфері СО</w:t>
      </w:r>
      <w:r>
        <w:rPr>
          <w:vertAlign w:val="subscript"/>
        </w:rPr>
        <w:t>2</w:t>
      </w:r>
      <w:r>
        <w:t xml:space="preserve"> знаходиться в розчиненому стані. Він може утворювати солі кальцію: вапняки, крейда. Корали будують своє тіло з вуглекислого каль</w:t>
      </w:r>
      <w:r>
        <w:t>цію. Ці процеси приводять до порушення круговороту вуглецю і нагромадженню його в екосистемах.</w:t>
      </w:r>
    </w:p>
    <w:p w:rsidR="00C01E3C" w:rsidRDefault="00D25268">
      <w:pPr>
        <w:pStyle w:val="a3"/>
        <w:spacing w:before="2"/>
        <w:ind w:right="134" w:firstLine="708"/>
        <w:jc w:val="both"/>
      </w:pPr>
      <w:r>
        <w:t>У круговороті вуглецю беруть участь також гірські породи. Він виділяється в навколишнє середовище при вилуживанні вапняків атмосферними опадами.</w:t>
      </w:r>
    </w:p>
    <w:p w:rsidR="00C01E3C" w:rsidRDefault="00C01E3C">
      <w:pPr>
        <w:jc w:val="both"/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3"/>
        <w:spacing w:before="89"/>
        <w:ind w:right="122" w:firstLine="708"/>
        <w:jc w:val="both"/>
      </w:pPr>
      <w:r>
        <w:t>Важливу роль у круговороті вуглецю грає світовий океан. Прийнято вважа- ти, що океан “вдихає” СО</w:t>
      </w:r>
      <w:r>
        <w:rPr>
          <w:vertAlign w:val="subscript"/>
        </w:rPr>
        <w:t>2</w:t>
      </w:r>
      <w:r>
        <w:t xml:space="preserve"> з атмосфери – біля половини його поглинається океа- ном (розчиняється у воді), а поховання вуглецю в донних опадах приводить до виведення його з круговорот</w:t>
      </w:r>
      <w:r>
        <w:t>у. Океан, таким чином, як би компенсує приплив ву- глецю від палива, що спалюється, і разом з наземною рослинністю виробляє не- обхідний для життя кисень.</w:t>
      </w:r>
    </w:p>
    <w:p w:rsidR="00C01E3C" w:rsidRDefault="00C01E3C">
      <w:pPr>
        <w:pStyle w:val="a3"/>
        <w:spacing w:before="5"/>
        <w:ind w:left="0"/>
      </w:pPr>
    </w:p>
    <w:p w:rsidR="00C01E3C" w:rsidRDefault="00D25268">
      <w:pPr>
        <w:pStyle w:val="1"/>
      </w:pPr>
      <w:r>
        <w:t>Кругообіг азоту</w:t>
      </w:r>
    </w:p>
    <w:p w:rsidR="00C01E3C" w:rsidRDefault="00C01E3C">
      <w:pPr>
        <w:pStyle w:val="a3"/>
        <w:spacing w:before="6"/>
        <w:ind w:left="0"/>
        <w:rPr>
          <w:b/>
          <w:sz w:val="27"/>
        </w:rPr>
      </w:pPr>
    </w:p>
    <w:p w:rsidR="00C01E3C" w:rsidRDefault="00D25268">
      <w:pPr>
        <w:pStyle w:val="a3"/>
        <w:ind w:right="124" w:firstLine="708"/>
        <w:jc w:val="both"/>
      </w:pPr>
      <w:r>
        <w:t xml:space="preserve">Відіграє важливу роль у життєдіяльності організмів. Він входить до складу багатьох </w:t>
      </w:r>
      <w:r>
        <w:t>органічних речовин, насамперед білка. Джерелом азоту для продуцентів (автотрофам) є нітрати, а також молекулярний азот атмосфери. Нітрати через ко- реневу систему попадають у листи, де використовуються для синтезу рослинного білка.</w:t>
      </w:r>
    </w:p>
    <w:p w:rsidR="00C01E3C" w:rsidRDefault="00C01E3C">
      <w:pPr>
        <w:pStyle w:val="a3"/>
        <w:ind w:left="0"/>
        <w:rPr>
          <w:sz w:val="20"/>
        </w:rPr>
      </w:pPr>
    </w:p>
    <w:p w:rsidR="00C01E3C" w:rsidRDefault="00D25268">
      <w:pPr>
        <w:pStyle w:val="a3"/>
        <w:spacing w:before="5"/>
        <w:ind w:left="0"/>
        <w:rPr>
          <w:sz w:val="17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1149920</wp:posOffset>
            </wp:positionH>
            <wp:positionV relativeFrom="paragraph">
              <wp:posOffset>152275</wp:posOffset>
            </wp:positionV>
            <wp:extent cx="5384900" cy="3267455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900" cy="326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1E3C" w:rsidRDefault="00C01E3C">
      <w:pPr>
        <w:pStyle w:val="a3"/>
        <w:ind w:left="0"/>
        <w:rPr>
          <w:sz w:val="20"/>
        </w:rPr>
      </w:pPr>
    </w:p>
    <w:p w:rsidR="00C01E3C" w:rsidRDefault="00C01E3C">
      <w:pPr>
        <w:pStyle w:val="a3"/>
        <w:ind w:left="0"/>
        <w:rPr>
          <w:sz w:val="20"/>
        </w:rPr>
      </w:pPr>
    </w:p>
    <w:p w:rsidR="00C01E3C" w:rsidRDefault="00C01E3C">
      <w:pPr>
        <w:pStyle w:val="a3"/>
        <w:ind w:left="0"/>
        <w:rPr>
          <w:sz w:val="20"/>
        </w:rPr>
      </w:pPr>
    </w:p>
    <w:p w:rsidR="00C01E3C" w:rsidRDefault="00C01E3C">
      <w:pPr>
        <w:pStyle w:val="a3"/>
        <w:spacing w:before="6"/>
        <w:ind w:left="0"/>
        <w:rPr>
          <w:sz w:val="16"/>
        </w:rPr>
      </w:pPr>
    </w:p>
    <w:p w:rsidR="00C01E3C" w:rsidRDefault="00D25268">
      <w:pPr>
        <w:pStyle w:val="a3"/>
        <w:spacing w:before="89"/>
        <w:ind w:left="941"/>
      </w:pPr>
      <w:r>
        <w:t>Рисунок 3.5 – Кру</w:t>
      </w:r>
      <w:r>
        <w:t>гообіг азоту</w:t>
      </w:r>
    </w:p>
    <w:p w:rsidR="00C01E3C" w:rsidRDefault="00C01E3C">
      <w:pPr>
        <w:pStyle w:val="a3"/>
        <w:spacing w:before="2"/>
        <w:ind w:left="0"/>
      </w:pPr>
    </w:p>
    <w:p w:rsidR="00C01E3C" w:rsidRDefault="00D25268">
      <w:pPr>
        <w:pStyle w:val="a3"/>
        <w:ind w:right="121" w:firstLine="708"/>
        <w:jc w:val="both"/>
      </w:pPr>
      <w:r>
        <w:t xml:space="preserve">Другий шлях, яким азот попадає в організми – пряма фіксація азоту з атмо- сфери. Це явище унікальне і притаманне прокаріотам, тобто без'ядерним мікроор- ганізмам (бактерії, синьо-зелені водорості). Азотвміщуючи органічні сполуки, що утвориться в рослинах, </w:t>
      </w:r>
      <w:r>
        <w:t>по трофічним (харчовим) зв'язкам попадають в організм консументів (гетеротрофів), а також у ґрунт після відмирання рослин. У ґрунті вони піддаються розпаду і використовуються іншими рослинами. Кінцевим про- дуктом розкладання є аміак, що переходить у нітри</w:t>
      </w:r>
      <w:r>
        <w:t>ти, а потім у нітрати, що слу- жать джерелом для продуцентів.</w:t>
      </w:r>
    </w:p>
    <w:p w:rsidR="00C01E3C" w:rsidRDefault="00D25268">
      <w:pPr>
        <w:pStyle w:val="a3"/>
        <w:ind w:right="125" w:firstLine="708"/>
        <w:jc w:val="both"/>
      </w:pPr>
      <w:r>
        <w:t>Частина азоту повертається в атмосферу завдяки діяльності бактерій- денітрифікаторів, що розкладають нітрати до молекулярного азоту. У результаті</w:t>
      </w:r>
    </w:p>
    <w:p w:rsidR="00C01E3C" w:rsidRDefault="00C01E3C">
      <w:pPr>
        <w:jc w:val="both"/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3"/>
        <w:spacing w:before="89" w:line="322" w:lineRule="exact"/>
        <w:jc w:val="both"/>
      </w:pPr>
      <w:r>
        <w:t>цього процесу з ґрунту щорічн</w:t>
      </w:r>
      <w:r>
        <w:t>о з 1 га іде до 50-60 кг азоту.</w:t>
      </w:r>
    </w:p>
    <w:p w:rsidR="00C01E3C" w:rsidRDefault="00D25268">
      <w:pPr>
        <w:pStyle w:val="a3"/>
        <w:ind w:right="124" w:firstLine="708"/>
        <w:jc w:val="both"/>
      </w:pPr>
      <w:r>
        <w:t>Призупинення круговороту азоту може відбуватися внаслідок його нагро- мадження в глибоководних океанічних опадах. При цьому азот виключається з круговороту на кілька мільйонів років. Утрати компенсуються надходженням га- зоп</w:t>
      </w:r>
      <w:r>
        <w:t>одібного азоту при вулканічних виверженнях.</w:t>
      </w:r>
    </w:p>
    <w:p w:rsidR="00C01E3C" w:rsidRDefault="00D25268">
      <w:pPr>
        <w:pStyle w:val="a3"/>
        <w:ind w:right="121" w:firstLine="708"/>
        <w:jc w:val="both"/>
      </w:pPr>
      <w:r>
        <w:t>В даний час в атмосферу надходять великі кількості азоту у виді оксиду і діоксиду азоту, що утворяться при спалюванні палива, при високотемпературних технологічних процесах. Діоксид азоту розчиняється в краплях а</w:t>
      </w:r>
      <w:r>
        <w:t>тмосферної воло- ги, утвориться слабкий розчин суміші азотної й азотистої кислот. Таке походжен- ня кислотних дощів, що містять крім цих кислот ще сірчану і сірчисту кислоти.</w:t>
      </w:r>
    </w:p>
    <w:p w:rsidR="00C01E3C" w:rsidRDefault="00C01E3C">
      <w:pPr>
        <w:pStyle w:val="a3"/>
        <w:spacing w:before="3"/>
        <w:ind w:left="0"/>
      </w:pPr>
    </w:p>
    <w:p w:rsidR="00C01E3C" w:rsidRDefault="00D25268">
      <w:pPr>
        <w:pStyle w:val="1"/>
        <w:spacing w:before="1"/>
      </w:pPr>
      <w:r>
        <w:t>Кругообіг фосфору</w:t>
      </w:r>
    </w:p>
    <w:p w:rsidR="00C01E3C" w:rsidRDefault="00C01E3C">
      <w:pPr>
        <w:pStyle w:val="a3"/>
        <w:spacing w:before="8"/>
        <w:ind w:left="0"/>
        <w:rPr>
          <w:b/>
          <w:sz w:val="27"/>
        </w:rPr>
      </w:pPr>
    </w:p>
    <w:p w:rsidR="00C01E3C" w:rsidRDefault="00D25268">
      <w:pPr>
        <w:pStyle w:val="a3"/>
        <w:ind w:right="133" w:firstLine="708"/>
        <w:jc w:val="both"/>
      </w:pPr>
      <w:r>
        <w:t>Фосфор є елементом необхідним для харчування живих організмів</w:t>
      </w:r>
      <w:r>
        <w:t>, відіграє найважливішу роль у розвитку</w:t>
      </w:r>
      <w:r>
        <w:rPr>
          <w:spacing w:val="57"/>
        </w:rPr>
        <w:t xml:space="preserve"> </w:t>
      </w:r>
      <w:r>
        <w:t>організмів.</w:t>
      </w:r>
    </w:p>
    <w:p w:rsidR="00C01E3C" w:rsidRDefault="00D25268">
      <w:pPr>
        <w:pStyle w:val="a3"/>
        <w:ind w:right="125" w:firstLine="708"/>
        <w:jc w:val="both"/>
      </w:pPr>
      <w:r>
        <w:t>Фосфор міститься в гірських породах. У гідросферу попадає в результаті ерозії гірських порід, відкладається у виді опадів на дрібній воді, частково оса- джується в глибоководних мулах.</w:t>
      </w:r>
    </w:p>
    <w:p w:rsidR="00C01E3C" w:rsidRDefault="00D25268">
      <w:pPr>
        <w:pStyle w:val="a3"/>
        <w:ind w:right="128" w:firstLine="708"/>
        <w:jc w:val="both"/>
      </w:pPr>
      <w:r>
        <w:t>У тварин фосфор у в</w:t>
      </w:r>
      <w:r>
        <w:t>иді органічних сполук входить до складу кісток і інших тканин. Він відіграє роль в енергетичних процесах запасу енергії кліток у виді аденозинтрифосфорної кислоти (АТФ).</w:t>
      </w:r>
    </w:p>
    <w:p w:rsidR="00C01E3C" w:rsidRDefault="00D25268">
      <w:pPr>
        <w:pStyle w:val="a3"/>
        <w:ind w:right="127" w:firstLine="708"/>
        <w:jc w:val="both"/>
      </w:pPr>
      <w:r>
        <w:t>У результаті розкладання мертвих організмів і мінералізації органічних сполук фосфор у</w:t>
      </w:r>
      <w:r>
        <w:t xml:space="preserve"> виді фосфатів знову використовується рослинами і тим самим знову утягує в круговорот. Виведення фосфору з круговороту відбувається вна- слідок його нагромадження в донних опадах.</w:t>
      </w:r>
    </w:p>
    <w:p w:rsidR="00C01E3C" w:rsidRDefault="00D25268">
      <w:pPr>
        <w:pStyle w:val="a3"/>
        <w:ind w:right="121" w:firstLine="708"/>
        <w:jc w:val="both"/>
      </w:pPr>
      <w:r>
        <w:t>В даний час росте концентрація у водних екосистемах, що приводить до їх- нього інтенсивного заростання, деградації і до загибелі. Фосфор широко викорис- товується у виді фосфорних добрив. У поверхневі водойми потрапить шляхом ви- носу добрив з полів і скид</w:t>
      </w:r>
      <w:r>
        <w:t>ання недоочищених стічних вод.</w:t>
      </w:r>
    </w:p>
    <w:p w:rsidR="00C01E3C" w:rsidRDefault="00C01E3C">
      <w:pPr>
        <w:pStyle w:val="a3"/>
        <w:spacing w:before="4"/>
        <w:ind w:left="0"/>
      </w:pPr>
    </w:p>
    <w:p w:rsidR="00C01E3C" w:rsidRDefault="00D25268">
      <w:pPr>
        <w:pStyle w:val="1"/>
      </w:pPr>
      <w:r>
        <w:t>Кругообіг сірки</w:t>
      </w:r>
    </w:p>
    <w:p w:rsidR="00C01E3C" w:rsidRDefault="00C01E3C">
      <w:pPr>
        <w:pStyle w:val="a3"/>
        <w:spacing w:before="8"/>
        <w:ind w:left="0"/>
        <w:rPr>
          <w:b/>
          <w:sz w:val="27"/>
        </w:rPr>
      </w:pPr>
    </w:p>
    <w:p w:rsidR="00C01E3C" w:rsidRDefault="00D25268">
      <w:pPr>
        <w:pStyle w:val="a3"/>
        <w:spacing w:before="1"/>
        <w:ind w:right="125" w:firstLine="708"/>
        <w:jc w:val="both"/>
      </w:pPr>
      <w:r>
        <w:t>Мінеральна сірка потрапить у ґрунт у результаті природного розкладання сірчаного і мідного колчеданів у гірських породах. Вона переноситься з атмосфе- рними опадами і попадає в наземні і водяні екосистеми.</w:t>
      </w:r>
    </w:p>
    <w:p w:rsidR="00C01E3C" w:rsidRDefault="00D25268">
      <w:pPr>
        <w:pStyle w:val="a3"/>
        <w:ind w:right="121" w:firstLine="708"/>
        <w:jc w:val="both"/>
      </w:pPr>
      <w:r>
        <w:t>С</w:t>
      </w:r>
      <w:r>
        <w:t>ірка є компонентом білків і ряду амінокислот: цистина, цистеїну, метіоні- ну. Ці амінокислоти синтезуються рослинами, що використовують мінеральну сі- рку. В організм тварин сіра попадає з рослинною їжею. Сульфатредуцируючі мік- роорганізми руйнують органі</w:t>
      </w:r>
      <w:r>
        <w:t>чні сполуки в ґрунті, відновлюють сірку до сірково- дню або до мінеральної сірки. Сульфатокислюючі мікроорганізми окисляють сір- ку, перетворюючи її в сульфати, що поглинаються рослинами і знову попадають у круговорот.</w:t>
      </w:r>
    </w:p>
    <w:p w:rsidR="00C01E3C" w:rsidRDefault="00D25268">
      <w:pPr>
        <w:pStyle w:val="a3"/>
        <w:ind w:right="126" w:firstLine="708"/>
        <w:jc w:val="both"/>
      </w:pPr>
      <w:r>
        <w:t>В даний час в атмосферу надходять вел</w:t>
      </w:r>
      <w:r>
        <w:t>икі кількості сірки у виді діоксиду сірки, що утвориться при спалюванні палива. Діоксид сірки, частково розчиняєть- ся воді з утворенням сірчистої кислоти, частково окисляється до триоксида сірки, що при розчиненні в атмосферній волозі утворить сірчану кис</w:t>
      </w:r>
      <w:r>
        <w:t>лоту. Дощі, у воді</w:t>
      </w:r>
    </w:p>
    <w:p w:rsidR="00C01E3C" w:rsidRDefault="00C01E3C">
      <w:pPr>
        <w:jc w:val="both"/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3"/>
        <w:spacing w:before="89"/>
      </w:pPr>
      <w:r>
        <w:t>яких міститься сірчана і сірчиста кислота, називаються “кислотними”. Їхнє випа- дання приводить до закислення природних вод і ґрунтів.</w:t>
      </w:r>
    </w:p>
    <w:p w:rsidR="00C01E3C" w:rsidRDefault="00D25268">
      <w:pPr>
        <w:pStyle w:val="1"/>
        <w:spacing w:before="4" w:line="320" w:lineRule="exact"/>
        <w:ind w:left="773"/>
      </w:pPr>
      <w:r>
        <w:t>Стан рухомо-стабільної рівноваги екосистеми носить назву гомеостазу</w:t>
      </w:r>
    </w:p>
    <w:p w:rsidR="00C01E3C" w:rsidRDefault="00D25268">
      <w:pPr>
        <w:pStyle w:val="a3"/>
        <w:spacing w:line="319" w:lineRule="exact"/>
      </w:pPr>
      <w:r>
        <w:t xml:space="preserve">(від «гомео» – </w:t>
      </w:r>
      <w:r>
        <w:t>той же, «стазіс» – стан).</w:t>
      </w:r>
    </w:p>
    <w:p w:rsidR="00C01E3C" w:rsidRDefault="00D25268">
      <w:pPr>
        <w:pStyle w:val="a3"/>
        <w:ind w:firstLine="470"/>
      </w:pPr>
      <w:r>
        <w:t>Гомеостатичність – найважливіша умова існування будь-якої екологічної сис- теми.</w:t>
      </w:r>
    </w:p>
    <w:p w:rsidR="00C01E3C" w:rsidRDefault="00D25268">
      <w:pPr>
        <w:pStyle w:val="a3"/>
        <w:spacing w:before="1" w:line="322" w:lineRule="exact"/>
        <w:ind w:left="634"/>
      </w:pPr>
      <w:r>
        <w:t>Важливіші чинники, які є основою стійкості біосфери:</w:t>
      </w:r>
    </w:p>
    <w:p w:rsidR="00C01E3C" w:rsidRDefault="00D25268">
      <w:pPr>
        <w:pStyle w:val="a3"/>
        <w:ind w:firstLine="401"/>
      </w:pPr>
      <w:r>
        <w:t xml:space="preserve">- </w:t>
      </w:r>
      <w:r>
        <w:rPr>
          <w:b/>
        </w:rPr>
        <w:t>піраміда енергій</w:t>
      </w:r>
      <w:r>
        <w:t>. Потоки енергії, що надходять в біосферу і виходять з неї, збалансовані. Евол</w:t>
      </w:r>
      <w:r>
        <w:t>юційно склався енергетичний баланс в біосфері.</w:t>
      </w:r>
    </w:p>
    <w:p w:rsidR="00C01E3C" w:rsidRDefault="00D25268">
      <w:pPr>
        <w:pStyle w:val="a4"/>
        <w:numPr>
          <w:ilvl w:val="0"/>
          <w:numId w:val="19"/>
        </w:numPr>
        <w:tabs>
          <w:tab w:val="left" w:pos="803"/>
        </w:tabs>
        <w:ind w:right="125" w:firstLine="401"/>
        <w:jc w:val="both"/>
        <w:rPr>
          <w:sz w:val="28"/>
        </w:rPr>
      </w:pPr>
      <w:r>
        <w:rPr>
          <w:b/>
          <w:sz w:val="28"/>
        </w:rPr>
        <w:t>кругообіг речовин</w:t>
      </w:r>
      <w:r>
        <w:rPr>
          <w:sz w:val="28"/>
        </w:rPr>
        <w:t>. Біогеохімічні цикли елементів відпрацьовані еволюційно і не призводять до накопичування шкідливих речовин. В природі немає відходів, які не можуть бути</w:t>
      </w:r>
      <w:r>
        <w:rPr>
          <w:spacing w:val="-4"/>
          <w:sz w:val="28"/>
        </w:rPr>
        <w:t xml:space="preserve"> </w:t>
      </w:r>
      <w:r>
        <w:rPr>
          <w:sz w:val="28"/>
        </w:rPr>
        <w:t>утилізовані.</w:t>
      </w:r>
    </w:p>
    <w:p w:rsidR="00C01E3C" w:rsidRDefault="00D25268">
      <w:pPr>
        <w:pStyle w:val="a4"/>
        <w:numPr>
          <w:ilvl w:val="0"/>
          <w:numId w:val="19"/>
        </w:numPr>
        <w:tabs>
          <w:tab w:val="left" w:pos="812"/>
        </w:tabs>
        <w:ind w:right="124" w:firstLine="401"/>
        <w:jc w:val="both"/>
        <w:rPr>
          <w:sz w:val="28"/>
        </w:rPr>
      </w:pPr>
      <w:r>
        <w:rPr>
          <w:b/>
          <w:sz w:val="28"/>
        </w:rPr>
        <w:t>видова різноманітність</w:t>
      </w:r>
      <w:r>
        <w:rPr>
          <w:sz w:val="28"/>
        </w:rPr>
        <w:t>. Різноманітність видів величезна і складає приблиз- но 1,5-5 млрд. Види зв'язані між собою різноманітними відношеннями. Конкурен- тні і хижацькі відношення між видами сприяють встановленню між ними рівнова- ги.</w:t>
      </w:r>
    </w:p>
    <w:p w:rsidR="00C01E3C" w:rsidRDefault="00D25268">
      <w:pPr>
        <w:pStyle w:val="a4"/>
        <w:numPr>
          <w:ilvl w:val="0"/>
          <w:numId w:val="19"/>
        </w:numPr>
        <w:tabs>
          <w:tab w:val="left" w:pos="829"/>
        </w:tabs>
        <w:ind w:right="121" w:firstLine="401"/>
        <w:jc w:val="both"/>
        <w:rPr>
          <w:sz w:val="28"/>
        </w:rPr>
      </w:pPr>
      <w:r>
        <w:rPr>
          <w:b/>
          <w:sz w:val="28"/>
        </w:rPr>
        <w:t>пристосованість видів</w:t>
      </w:r>
      <w:r>
        <w:rPr>
          <w:sz w:val="28"/>
        </w:rPr>
        <w:t xml:space="preserve">. Біосистеми примушені </w:t>
      </w:r>
      <w:r>
        <w:rPr>
          <w:sz w:val="28"/>
        </w:rPr>
        <w:t>пристосовуватися до навко- лишніх умов, що постійно змінюються Кожний вид адаптований до строго певної специфічної для нього сукупності умов існування – екологічної</w:t>
      </w:r>
      <w:r>
        <w:rPr>
          <w:spacing w:val="-7"/>
          <w:sz w:val="28"/>
        </w:rPr>
        <w:t xml:space="preserve"> </w:t>
      </w:r>
      <w:r>
        <w:rPr>
          <w:sz w:val="28"/>
        </w:rPr>
        <w:t>ніши.</w:t>
      </w:r>
    </w:p>
    <w:p w:rsidR="00C01E3C" w:rsidRDefault="00D25268">
      <w:pPr>
        <w:pStyle w:val="a4"/>
        <w:numPr>
          <w:ilvl w:val="0"/>
          <w:numId w:val="19"/>
        </w:numPr>
        <w:tabs>
          <w:tab w:val="left" w:pos="817"/>
        </w:tabs>
        <w:spacing w:before="1"/>
        <w:ind w:right="122" w:firstLine="401"/>
        <w:jc w:val="both"/>
        <w:rPr>
          <w:sz w:val="28"/>
        </w:rPr>
      </w:pPr>
      <w:r>
        <w:rPr>
          <w:b/>
          <w:sz w:val="28"/>
        </w:rPr>
        <w:t>стабільність чисельності популяцій</w:t>
      </w:r>
      <w:r>
        <w:rPr>
          <w:sz w:val="28"/>
        </w:rPr>
        <w:t>. В природі є механізми, що забезпечу- ють стабільн</w:t>
      </w:r>
      <w:r>
        <w:rPr>
          <w:sz w:val="28"/>
        </w:rPr>
        <w:t xml:space="preserve">ість чисельності популяцій. Чисельність популяцій обмежена висна- женням харчових ресурсів і умов розмноження. З іншого боку, мінімальна чисе- льність строго специфічна для кожної популяції. Вихід за межі мінімуму веде </w:t>
      </w:r>
      <w:r>
        <w:rPr>
          <w:spacing w:val="2"/>
          <w:sz w:val="28"/>
        </w:rPr>
        <w:t xml:space="preserve">по- </w:t>
      </w:r>
      <w:r>
        <w:rPr>
          <w:sz w:val="28"/>
        </w:rPr>
        <w:t xml:space="preserve">пуляцію до загибелі: вона вже не </w:t>
      </w:r>
      <w:r>
        <w:rPr>
          <w:sz w:val="28"/>
        </w:rPr>
        <w:t>буде спроможна</w:t>
      </w:r>
      <w:r>
        <w:rPr>
          <w:spacing w:val="-5"/>
          <w:sz w:val="28"/>
        </w:rPr>
        <w:t xml:space="preserve"> </w:t>
      </w:r>
      <w:r>
        <w:rPr>
          <w:sz w:val="28"/>
        </w:rPr>
        <w:t>самовідновитися.</w:t>
      </w:r>
    </w:p>
    <w:p w:rsidR="00C01E3C" w:rsidRDefault="00C01E3C">
      <w:pPr>
        <w:pStyle w:val="a3"/>
        <w:spacing w:before="10"/>
        <w:ind w:left="0"/>
        <w:rPr>
          <w:sz w:val="27"/>
        </w:rPr>
      </w:pPr>
    </w:p>
    <w:p w:rsidR="00C01E3C" w:rsidRDefault="00D25268">
      <w:pPr>
        <w:pStyle w:val="1"/>
        <w:rPr>
          <w:b w:val="0"/>
        </w:rPr>
      </w:pPr>
      <w:r>
        <w:t>Запитання для самоконтролю</w:t>
      </w:r>
      <w:r>
        <w:rPr>
          <w:b w:val="0"/>
        </w:rPr>
        <w:t>:</w:t>
      </w:r>
    </w:p>
    <w:p w:rsidR="00C01E3C" w:rsidRDefault="00C01E3C">
      <w:pPr>
        <w:pStyle w:val="a3"/>
        <w:spacing w:before="1"/>
        <w:ind w:left="0"/>
      </w:pPr>
    </w:p>
    <w:p w:rsidR="00C01E3C" w:rsidRDefault="00D25268">
      <w:pPr>
        <w:pStyle w:val="a4"/>
        <w:numPr>
          <w:ilvl w:val="0"/>
          <w:numId w:val="18"/>
        </w:numPr>
        <w:tabs>
          <w:tab w:val="left" w:pos="954"/>
        </w:tabs>
        <w:spacing w:before="1" w:line="322" w:lineRule="exact"/>
        <w:rPr>
          <w:sz w:val="28"/>
        </w:rPr>
      </w:pPr>
      <w:r>
        <w:rPr>
          <w:sz w:val="28"/>
        </w:rPr>
        <w:t>Наведіть визначення продуцентів, консументів, редуцентів,</w:t>
      </w:r>
      <w:r>
        <w:rPr>
          <w:spacing w:val="-15"/>
          <w:sz w:val="28"/>
        </w:rPr>
        <w:t xml:space="preserve"> </w:t>
      </w:r>
      <w:r>
        <w:rPr>
          <w:sz w:val="28"/>
        </w:rPr>
        <w:t>детритофагів.</w:t>
      </w:r>
    </w:p>
    <w:p w:rsidR="00C01E3C" w:rsidRDefault="00D25268">
      <w:pPr>
        <w:pStyle w:val="a4"/>
        <w:numPr>
          <w:ilvl w:val="0"/>
          <w:numId w:val="18"/>
        </w:numPr>
        <w:tabs>
          <w:tab w:val="left" w:pos="954"/>
        </w:tabs>
        <w:ind w:left="994" w:right="387" w:hanging="360"/>
        <w:rPr>
          <w:sz w:val="28"/>
        </w:rPr>
      </w:pPr>
      <w:r>
        <w:rPr>
          <w:sz w:val="28"/>
        </w:rPr>
        <w:t>Наведіть визначення трофічних ланцюгів. Які є види трофічних</w:t>
      </w:r>
      <w:r>
        <w:rPr>
          <w:spacing w:val="-29"/>
          <w:sz w:val="28"/>
        </w:rPr>
        <w:t xml:space="preserve"> </w:t>
      </w:r>
      <w:r>
        <w:rPr>
          <w:sz w:val="28"/>
        </w:rPr>
        <w:t>ланцюгів? Наведіть пояснення і</w:t>
      </w:r>
      <w:r>
        <w:rPr>
          <w:spacing w:val="-4"/>
          <w:sz w:val="28"/>
        </w:rPr>
        <w:t xml:space="preserve"> </w:t>
      </w:r>
      <w:r>
        <w:rPr>
          <w:sz w:val="28"/>
        </w:rPr>
        <w:t>приклади.</w:t>
      </w:r>
    </w:p>
    <w:p w:rsidR="00C01E3C" w:rsidRDefault="00D25268">
      <w:pPr>
        <w:pStyle w:val="a4"/>
        <w:numPr>
          <w:ilvl w:val="0"/>
          <w:numId w:val="18"/>
        </w:numPr>
        <w:tabs>
          <w:tab w:val="left" w:pos="954"/>
        </w:tabs>
        <w:spacing w:line="321" w:lineRule="exact"/>
        <w:rPr>
          <w:sz w:val="28"/>
        </w:rPr>
      </w:pPr>
      <w:r>
        <w:rPr>
          <w:sz w:val="28"/>
        </w:rPr>
        <w:t>Як проходить передача енергії по трофічним</w:t>
      </w:r>
      <w:r>
        <w:rPr>
          <w:spacing w:val="-2"/>
          <w:sz w:val="28"/>
        </w:rPr>
        <w:t xml:space="preserve"> </w:t>
      </w:r>
      <w:r>
        <w:rPr>
          <w:sz w:val="28"/>
        </w:rPr>
        <w:t>ланцюгам?</w:t>
      </w:r>
    </w:p>
    <w:p w:rsidR="00C01E3C" w:rsidRDefault="00D25268">
      <w:pPr>
        <w:pStyle w:val="a4"/>
        <w:numPr>
          <w:ilvl w:val="0"/>
          <w:numId w:val="18"/>
        </w:numPr>
        <w:tabs>
          <w:tab w:val="left" w:pos="954"/>
        </w:tabs>
        <w:spacing w:line="242" w:lineRule="auto"/>
        <w:ind w:left="994" w:right="296" w:hanging="360"/>
        <w:rPr>
          <w:sz w:val="28"/>
        </w:rPr>
      </w:pPr>
      <w:r>
        <w:rPr>
          <w:sz w:val="28"/>
        </w:rPr>
        <w:t>Охарактеризуйте вплив антропогенної складової на порушення рівноваги</w:t>
      </w:r>
      <w:r>
        <w:rPr>
          <w:spacing w:val="-34"/>
          <w:sz w:val="28"/>
        </w:rPr>
        <w:t xml:space="preserve"> </w:t>
      </w:r>
      <w:r>
        <w:rPr>
          <w:sz w:val="28"/>
        </w:rPr>
        <w:t>в кругообігу</w:t>
      </w:r>
      <w:r>
        <w:rPr>
          <w:spacing w:val="-5"/>
          <w:sz w:val="28"/>
        </w:rPr>
        <w:t xml:space="preserve"> </w:t>
      </w:r>
      <w:r>
        <w:rPr>
          <w:sz w:val="28"/>
        </w:rPr>
        <w:t>вуглецю.</w:t>
      </w:r>
    </w:p>
    <w:p w:rsidR="00C01E3C" w:rsidRDefault="00D25268">
      <w:pPr>
        <w:pStyle w:val="a4"/>
        <w:numPr>
          <w:ilvl w:val="0"/>
          <w:numId w:val="18"/>
        </w:numPr>
        <w:tabs>
          <w:tab w:val="left" w:pos="954"/>
        </w:tabs>
        <w:ind w:left="994" w:right="136" w:hanging="360"/>
        <w:rPr>
          <w:sz w:val="28"/>
        </w:rPr>
      </w:pPr>
      <w:r>
        <w:rPr>
          <w:sz w:val="28"/>
        </w:rPr>
        <w:t>Охарактеризуйте кругообіг сірки. За рахунок яких виробничих процесів проходить збільшення сірки діоксиду в атмосферному</w:t>
      </w:r>
      <w:r>
        <w:rPr>
          <w:spacing w:val="-18"/>
          <w:sz w:val="28"/>
        </w:rPr>
        <w:t xml:space="preserve"> </w:t>
      </w:r>
      <w:r>
        <w:rPr>
          <w:sz w:val="28"/>
        </w:rPr>
        <w:t>повітрі?</w:t>
      </w:r>
    </w:p>
    <w:p w:rsidR="00C01E3C" w:rsidRDefault="00D25268">
      <w:pPr>
        <w:pStyle w:val="a4"/>
        <w:numPr>
          <w:ilvl w:val="0"/>
          <w:numId w:val="18"/>
        </w:numPr>
        <w:tabs>
          <w:tab w:val="left" w:pos="954"/>
        </w:tabs>
        <w:spacing w:line="321" w:lineRule="exact"/>
        <w:rPr>
          <w:sz w:val="28"/>
        </w:rPr>
      </w:pPr>
      <w:r>
        <w:rPr>
          <w:sz w:val="28"/>
        </w:rPr>
        <w:t>Охарактеризуйте кругообіг азоту і влив на нього антропогенного</w:t>
      </w:r>
      <w:r>
        <w:rPr>
          <w:spacing w:val="-22"/>
          <w:sz w:val="28"/>
        </w:rPr>
        <w:t xml:space="preserve"> </w:t>
      </w:r>
      <w:r>
        <w:rPr>
          <w:sz w:val="28"/>
        </w:rPr>
        <w:t>чинника.</w:t>
      </w:r>
    </w:p>
    <w:p w:rsidR="00C01E3C" w:rsidRDefault="00D25268">
      <w:pPr>
        <w:pStyle w:val="a4"/>
        <w:numPr>
          <w:ilvl w:val="0"/>
          <w:numId w:val="18"/>
        </w:numPr>
        <w:tabs>
          <w:tab w:val="left" w:pos="954"/>
        </w:tabs>
        <w:ind w:left="994" w:right="275" w:hanging="360"/>
        <w:rPr>
          <w:sz w:val="28"/>
        </w:rPr>
      </w:pPr>
      <w:r>
        <w:rPr>
          <w:sz w:val="28"/>
        </w:rPr>
        <w:t>Приведіть визначення гомеостазу та перелічить важливіші</w:t>
      </w:r>
      <w:r>
        <w:rPr>
          <w:sz w:val="28"/>
        </w:rPr>
        <w:t xml:space="preserve"> чинники стійко- сті</w:t>
      </w:r>
      <w:r>
        <w:rPr>
          <w:spacing w:val="-1"/>
          <w:sz w:val="28"/>
        </w:rPr>
        <w:t xml:space="preserve"> </w:t>
      </w:r>
      <w:r>
        <w:rPr>
          <w:sz w:val="28"/>
        </w:rPr>
        <w:t>біосфери.</w:t>
      </w:r>
    </w:p>
    <w:p w:rsidR="00C01E3C" w:rsidRDefault="00D25268">
      <w:pPr>
        <w:pStyle w:val="a4"/>
        <w:numPr>
          <w:ilvl w:val="0"/>
          <w:numId w:val="18"/>
        </w:numPr>
        <w:tabs>
          <w:tab w:val="left" w:pos="954"/>
        </w:tabs>
        <w:spacing w:line="321" w:lineRule="exact"/>
        <w:rPr>
          <w:sz w:val="28"/>
        </w:rPr>
      </w:pPr>
      <w:r>
        <w:rPr>
          <w:sz w:val="28"/>
        </w:rPr>
        <w:t>Охарактеризуйте кругообіг</w:t>
      </w:r>
      <w:r>
        <w:rPr>
          <w:spacing w:val="-4"/>
          <w:sz w:val="28"/>
        </w:rPr>
        <w:t xml:space="preserve"> </w:t>
      </w:r>
      <w:r>
        <w:rPr>
          <w:sz w:val="28"/>
        </w:rPr>
        <w:t>фосфору.</w:t>
      </w:r>
    </w:p>
    <w:p w:rsidR="00C01E3C" w:rsidRDefault="00D25268">
      <w:pPr>
        <w:pStyle w:val="a4"/>
        <w:numPr>
          <w:ilvl w:val="0"/>
          <w:numId w:val="18"/>
        </w:numPr>
        <w:tabs>
          <w:tab w:val="left" w:pos="954"/>
        </w:tabs>
        <w:rPr>
          <w:sz w:val="28"/>
        </w:rPr>
      </w:pPr>
      <w:r>
        <w:rPr>
          <w:sz w:val="28"/>
        </w:rPr>
        <w:t>Охарактеризуйте великий і малий кругообіг енергії і</w:t>
      </w:r>
      <w:r>
        <w:rPr>
          <w:spacing w:val="-7"/>
          <w:sz w:val="28"/>
        </w:rPr>
        <w:t xml:space="preserve"> </w:t>
      </w:r>
      <w:r>
        <w:rPr>
          <w:sz w:val="28"/>
        </w:rPr>
        <w:t>речовин.</w:t>
      </w:r>
    </w:p>
    <w:p w:rsidR="00C01E3C" w:rsidRDefault="00C01E3C">
      <w:pPr>
        <w:rPr>
          <w:sz w:val="28"/>
        </w:rPr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3"/>
        <w:spacing w:before="89"/>
        <w:ind w:left="1744" w:right="1640"/>
        <w:jc w:val="center"/>
      </w:pPr>
      <w:r>
        <w:t>ЛЕКЦІЯ № 4</w:t>
      </w:r>
    </w:p>
    <w:p w:rsidR="00C01E3C" w:rsidRDefault="00C01E3C">
      <w:pPr>
        <w:pStyle w:val="a3"/>
        <w:spacing w:before="8"/>
        <w:ind w:left="0"/>
        <w:rPr>
          <w:sz w:val="23"/>
        </w:rPr>
      </w:pPr>
    </w:p>
    <w:p w:rsidR="00C01E3C" w:rsidRDefault="00D25268">
      <w:pPr>
        <w:pStyle w:val="1"/>
        <w:spacing w:before="1"/>
        <w:ind w:left="2703" w:right="492" w:hanging="644"/>
      </w:pPr>
      <w:r>
        <w:t>АТМОСФЕРА. ЗАБРУДНЕННЯ АТМОСФЕРИ. ГЛОБАЛЬНІ ЕКОЛОГІЧНІ ПРОБЛЕМИ</w:t>
      </w:r>
    </w:p>
    <w:p w:rsidR="00C01E3C" w:rsidRDefault="00C01E3C">
      <w:pPr>
        <w:pStyle w:val="a3"/>
        <w:spacing w:before="10"/>
        <w:ind w:left="0"/>
        <w:rPr>
          <w:b/>
          <w:sz w:val="27"/>
        </w:rPr>
      </w:pPr>
    </w:p>
    <w:p w:rsidR="00C01E3C" w:rsidRDefault="00D25268">
      <w:pPr>
        <w:ind w:left="941"/>
        <w:jc w:val="both"/>
        <w:rPr>
          <w:b/>
          <w:sz w:val="28"/>
        </w:rPr>
      </w:pPr>
      <w:r>
        <w:rPr>
          <w:b/>
          <w:sz w:val="28"/>
        </w:rPr>
        <w:t>Будова й склад атмосфери</w:t>
      </w:r>
    </w:p>
    <w:p w:rsidR="00C01E3C" w:rsidRDefault="00C01E3C">
      <w:pPr>
        <w:pStyle w:val="a3"/>
        <w:spacing w:before="6"/>
        <w:ind w:left="0"/>
        <w:rPr>
          <w:b/>
          <w:sz w:val="27"/>
        </w:rPr>
      </w:pPr>
    </w:p>
    <w:p w:rsidR="00C01E3C" w:rsidRDefault="00D25268">
      <w:pPr>
        <w:pStyle w:val="a3"/>
        <w:ind w:right="118" w:firstLine="708"/>
      </w:pPr>
      <w:r>
        <w:t>Біосфера складається з атмосфери, гідросфери, ґрунту, рослинного і твари- ни світу.</w:t>
      </w:r>
    </w:p>
    <w:p w:rsidR="00C01E3C" w:rsidRDefault="00D25268">
      <w:pPr>
        <w:pStyle w:val="a3"/>
        <w:spacing w:before="2"/>
        <w:ind w:firstLine="708"/>
      </w:pPr>
      <w:r>
        <w:t>Атмосфера – газова оболонка Землі масою приблизно 5*10</w:t>
      </w:r>
      <w:r>
        <w:rPr>
          <w:vertAlign w:val="superscript"/>
        </w:rPr>
        <w:t>15</w:t>
      </w:r>
      <w:r>
        <w:t xml:space="preserve"> т. Однак ком- поненти атмосфери розподілені нерівномірно.</w:t>
      </w:r>
    </w:p>
    <w:p w:rsidR="00C01E3C" w:rsidRDefault="00D25268">
      <w:pPr>
        <w:pStyle w:val="a3"/>
        <w:ind w:firstLine="720"/>
      </w:pPr>
      <w:r>
        <w:t>По характері розподілу температури з висотою атмосфера ро</w:t>
      </w:r>
      <w:r>
        <w:t>зділяється на кілька шарів:</w:t>
      </w:r>
    </w:p>
    <w:p w:rsidR="00C01E3C" w:rsidRDefault="00D25268">
      <w:pPr>
        <w:pStyle w:val="a4"/>
        <w:numPr>
          <w:ilvl w:val="1"/>
          <w:numId w:val="18"/>
        </w:numPr>
        <w:tabs>
          <w:tab w:val="left" w:pos="1313"/>
          <w:tab w:val="left" w:pos="1314"/>
        </w:tabs>
        <w:spacing w:line="321" w:lineRule="exact"/>
        <w:ind w:hanging="361"/>
        <w:rPr>
          <w:sz w:val="28"/>
        </w:rPr>
      </w:pPr>
      <w:r>
        <w:rPr>
          <w:sz w:val="28"/>
        </w:rPr>
        <w:t>Тропосфера</w:t>
      </w:r>
    </w:p>
    <w:p w:rsidR="00C01E3C" w:rsidRDefault="00D25268">
      <w:pPr>
        <w:pStyle w:val="a4"/>
        <w:numPr>
          <w:ilvl w:val="1"/>
          <w:numId w:val="18"/>
        </w:numPr>
        <w:tabs>
          <w:tab w:val="left" w:pos="1313"/>
          <w:tab w:val="left" w:pos="1314"/>
        </w:tabs>
        <w:ind w:hanging="361"/>
        <w:rPr>
          <w:sz w:val="28"/>
        </w:rPr>
      </w:pPr>
      <w:r>
        <w:rPr>
          <w:sz w:val="28"/>
        </w:rPr>
        <w:t>Стратосфера</w:t>
      </w:r>
    </w:p>
    <w:p w:rsidR="00C01E3C" w:rsidRDefault="00D25268">
      <w:pPr>
        <w:pStyle w:val="a4"/>
        <w:numPr>
          <w:ilvl w:val="1"/>
          <w:numId w:val="18"/>
        </w:numPr>
        <w:tabs>
          <w:tab w:val="left" w:pos="1313"/>
          <w:tab w:val="left" w:pos="1314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Мезосфера</w:t>
      </w:r>
    </w:p>
    <w:p w:rsidR="00C01E3C" w:rsidRDefault="00D25268">
      <w:pPr>
        <w:pStyle w:val="a4"/>
        <w:numPr>
          <w:ilvl w:val="1"/>
          <w:numId w:val="18"/>
        </w:numPr>
        <w:tabs>
          <w:tab w:val="left" w:pos="1313"/>
          <w:tab w:val="left" w:pos="1314"/>
        </w:tabs>
        <w:spacing w:line="322" w:lineRule="exact"/>
        <w:ind w:hanging="361"/>
        <w:rPr>
          <w:sz w:val="28"/>
        </w:rPr>
      </w:pPr>
      <w:r>
        <w:rPr>
          <w:sz w:val="28"/>
        </w:rPr>
        <w:t>Термосфера</w:t>
      </w:r>
    </w:p>
    <w:p w:rsidR="00C01E3C" w:rsidRDefault="00D25268">
      <w:pPr>
        <w:pStyle w:val="a4"/>
        <w:numPr>
          <w:ilvl w:val="1"/>
          <w:numId w:val="18"/>
        </w:numPr>
        <w:tabs>
          <w:tab w:val="left" w:pos="1313"/>
          <w:tab w:val="left" w:pos="1314"/>
        </w:tabs>
        <w:spacing w:line="322" w:lineRule="exact"/>
        <w:ind w:hanging="361"/>
        <w:rPr>
          <w:sz w:val="28"/>
        </w:rPr>
      </w:pPr>
      <w:r>
        <w:rPr>
          <w:sz w:val="28"/>
        </w:rPr>
        <w:t>Екзосфера</w:t>
      </w:r>
    </w:p>
    <w:p w:rsidR="00C01E3C" w:rsidRDefault="00D25268">
      <w:pPr>
        <w:pStyle w:val="a3"/>
        <w:ind w:right="121" w:firstLine="708"/>
        <w:jc w:val="both"/>
      </w:pPr>
      <w:r>
        <w:t>Потужність тропосфери в наших широтах досягає 10-12 км. У тропосфері знаходиться основна частина маси атмосфери, тому тут найбільше яскраво вияв- ляються найрізноманітніші явища погоди. У цьому шарі спостерігається безупин- не зниження температури з висото</w:t>
      </w:r>
      <w:r>
        <w:t xml:space="preserve">ю. Воно складає в середньому 6 </w:t>
      </w:r>
      <w:r>
        <w:rPr>
          <w:vertAlign w:val="superscript"/>
        </w:rPr>
        <w:t>0</w:t>
      </w:r>
      <w:r>
        <w:t>С на кожні 1000 м. Сонячні промені сильно нагрівають земну поверхню і прилягаючі нижні шари повітря. Тепло, що йде від землі, поглинається водяною парою, вуглекислим газом, частками пилу. Вище повітря більш розріджене, водян</w:t>
      </w:r>
      <w:r>
        <w:t>ої пари в ньому ме- нше, а випромінюване знизу тепло вже поглинуто нижніми шарами – тому повіт- ря там холодніше. Звідси поступовий спад температури з висотою. Тропосфера – це місце постійного формування хмар, опадів і інших явищ природи.</w:t>
      </w:r>
    </w:p>
    <w:p w:rsidR="00C01E3C" w:rsidRDefault="00D25268">
      <w:pPr>
        <w:pStyle w:val="a3"/>
        <w:spacing w:before="1"/>
        <w:ind w:right="122" w:firstLine="708"/>
        <w:jc w:val="both"/>
      </w:pPr>
      <w:r>
        <w:t>Стратосфера прост</w:t>
      </w:r>
      <w:r>
        <w:t xml:space="preserve">ирається до висоти 50 км. Повітря тут більш розріджене, вологість невисока. Температура до висоти 30 км постійна, біля - 50 </w:t>
      </w:r>
      <w:r>
        <w:rPr>
          <w:vertAlign w:val="superscript"/>
        </w:rPr>
        <w:t>0</w:t>
      </w:r>
      <w:r>
        <w:t xml:space="preserve">С, потім під- вищується до + 10 </w:t>
      </w:r>
      <w:r>
        <w:rPr>
          <w:vertAlign w:val="superscript"/>
        </w:rPr>
        <w:t>0</w:t>
      </w:r>
      <w:r>
        <w:t>С на оцінці 50 км. У стратосфері сконцентрована основна час- тина атмосферного озону і, саме ця об</w:t>
      </w:r>
      <w:r>
        <w:t>ставина обумовлює підвищення температу- ри. Справа в тім, що озон поглинає ультрафіолетові промені Сонця, що і викликає розігрів атмосфери. Озоновий шар дуже тонкий (товщина 2-4 мм). Розрідження повітря в стратосфері приводить до того, що небо там майже чо</w:t>
      </w:r>
      <w:r>
        <w:t>рного кольору. У стратосфері завжди гарна погода. Небо безхмарне і лише на висоті 25-30 км з'яв- ляються перламутрові, а на висоті більш 80 км – сріблисті хмари.</w:t>
      </w:r>
    </w:p>
    <w:p w:rsidR="00C01E3C" w:rsidRDefault="00D25268">
      <w:pPr>
        <w:pStyle w:val="a3"/>
        <w:ind w:right="122" w:firstLine="708"/>
        <w:jc w:val="both"/>
      </w:pPr>
      <w:r>
        <w:t xml:space="preserve">За стратосферою на висоті більш 50 км знаходиться мезосфера, де темпера- тура знову знижується. На висоті близько 80 км вона дорівнює – 70 </w:t>
      </w:r>
      <w:r>
        <w:rPr>
          <w:vertAlign w:val="superscript"/>
        </w:rPr>
        <w:t>0</w:t>
      </w:r>
      <w:r>
        <w:t>С. За мезос- ферою (більш 80 км над земною поверхнею) розташована термосфера, що не має визначеної верхньої границі,</w:t>
      </w:r>
      <w:r>
        <w:t xml:space="preserve"> де температура збільшується і досягає на висоті 500- 600 км (+1600) </w:t>
      </w:r>
      <w:r>
        <w:rPr>
          <w:vertAlign w:val="superscript"/>
        </w:rPr>
        <w:t>0</w:t>
      </w:r>
      <w:r>
        <w:t>С. Гази тут сильно розріджені, молекули рідко зіштовхуються один з одним. На висоті від 800 до 1600 км знаходиться екзосфера. У ній виявля- ються гази і спостерігається витік атомів (в о</w:t>
      </w:r>
      <w:r>
        <w:t>сновному водню і гелію) у космос.</w:t>
      </w:r>
    </w:p>
    <w:p w:rsidR="00C01E3C" w:rsidRDefault="00D25268">
      <w:pPr>
        <w:pStyle w:val="a3"/>
        <w:ind w:left="941" w:right="3948"/>
        <w:jc w:val="both"/>
      </w:pPr>
      <w:r>
        <w:t>Хімічний склад нижніх шарів повітря: % об. Азот – 78,09;</w:t>
      </w:r>
    </w:p>
    <w:p w:rsidR="00C01E3C" w:rsidRDefault="00C01E3C">
      <w:pPr>
        <w:jc w:val="both"/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3"/>
        <w:spacing w:before="89" w:line="322" w:lineRule="exact"/>
        <w:ind w:left="941"/>
      </w:pPr>
      <w:r>
        <w:t>Кисень – 20,94;</w:t>
      </w:r>
    </w:p>
    <w:p w:rsidR="00C01E3C" w:rsidRDefault="00D25268">
      <w:pPr>
        <w:pStyle w:val="a3"/>
        <w:spacing w:line="322" w:lineRule="exact"/>
        <w:ind w:left="941"/>
      </w:pPr>
      <w:r>
        <w:t>Аргон – 0,93;</w:t>
      </w:r>
    </w:p>
    <w:p w:rsidR="00C01E3C" w:rsidRDefault="00D25268">
      <w:pPr>
        <w:pStyle w:val="a3"/>
        <w:ind w:left="941" w:right="6289"/>
      </w:pPr>
      <w:r>
        <w:t>Діоксид вуглецю – 0,033; Інші гази – 0,007.</w:t>
      </w:r>
    </w:p>
    <w:p w:rsidR="00C01E3C" w:rsidRDefault="00D25268">
      <w:pPr>
        <w:pStyle w:val="a3"/>
        <w:spacing w:before="1"/>
        <w:ind w:left="0"/>
        <w:rPr>
          <w:sz w:val="25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1577339</wp:posOffset>
            </wp:positionH>
            <wp:positionV relativeFrom="paragraph">
              <wp:posOffset>208216</wp:posOffset>
            </wp:positionV>
            <wp:extent cx="4579775" cy="4682013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775" cy="468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1E3C" w:rsidRDefault="00C01E3C">
      <w:pPr>
        <w:pStyle w:val="a3"/>
        <w:spacing w:before="6"/>
        <w:ind w:left="0"/>
        <w:rPr>
          <w:sz w:val="25"/>
        </w:rPr>
      </w:pPr>
    </w:p>
    <w:p w:rsidR="00C01E3C" w:rsidRDefault="00D25268">
      <w:pPr>
        <w:pStyle w:val="1"/>
        <w:spacing w:line="319" w:lineRule="exact"/>
        <w:jc w:val="both"/>
      </w:pPr>
      <w:r>
        <w:t>Забруднення атмосфери</w:t>
      </w:r>
    </w:p>
    <w:p w:rsidR="00C01E3C" w:rsidRDefault="00D25268">
      <w:pPr>
        <w:pStyle w:val="a3"/>
        <w:ind w:right="124" w:firstLine="708"/>
        <w:jc w:val="both"/>
      </w:pPr>
      <w:r>
        <w:t>У результаті антропогенної діяльності відбуваєт</w:t>
      </w:r>
      <w:r>
        <w:t>ься забруднення атмосфер- ного повітря, що призводить до зміни хімічного складу атмосферного повітря. Під забрудненням атмосферного повітря розуміють рідкі і тверді часточки та газопо- дібні речовини, що надходять в атмосферне повітря внаслідок побутової т</w:t>
      </w:r>
      <w:r>
        <w:t>а про- мислової діяльності людей, а також фізіологічного життя людей і тварин у понад нормованій кількості.</w:t>
      </w:r>
    </w:p>
    <w:p w:rsidR="00C01E3C" w:rsidRDefault="00D25268">
      <w:pPr>
        <w:pStyle w:val="a3"/>
        <w:spacing w:line="322" w:lineRule="exact"/>
        <w:ind w:left="941"/>
        <w:jc w:val="both"/>
      </w:pPr>
      <w:r>
        <w:t>Забруднення атмосфери буває природне та антропогенне.</w:t>
      </w:r>
    </w:p>
    <w:p w:rsidR="00C01E3C" w:rsidRDefault="00D25268">
      <w:pPr>
        <w:pStyle w:val="a3"/>
        <w:ind w:right="136" w:firstLine="708"/>
        <w:jc w:val="both"/>
      </w:pPr>
      <w:r>
        <w:t>Природне забруднення відбувається за рахунок природних факторів: курні бури, виверження вулкан</w:t>
      </w:r>
      <w:r>
        <w:t>ів, видування ґрунтів, лісові пожежі.</w:t>
      </w:r>
    </w:p>
    <w:p w:rsidR="00C01E3C" w:rsidRDefault="00D25268">
      <w:pPr>
        <w:pStyle w:val="a3"/>
        <w:spacing w:line="321" w:lineRule="exact"/>
        <w:ind w:left="941"/>
        <w:jc w:val="both"/>
      </w:pPr>
      <w:r>
        <w:t>Антропогенні джерела забруднення атмосфери поділяються на групи:</w:t>
      </w:r>
    </w:p>
    <w:p w:rsidR="00C01E3C" w:rsidRDefault="00D25268">
      <w:pPr>
        <w:pStyle w:val="a4"/>
        <w:numPr>
          <w:ilvl w:val="0"/>
          <w:numId w:val="17"/>
        </w:numPr>
        <w:tabs>
          <w:tab w:val="left" w:pos="1302"/>
        </w:tabs>
        <w:ind w:hanging="361"/>
        <w:jc w:val="both"/>
        <w:rPr>
          <w:sz w:val="28"/>
        </w:rPr>
      </w:pPr>
      <w:r>
        <w:rPr>
          <w:sz w:val="28"/>
        </w:rPr>
        <w:t>промислові підприємства;</w:t>
      </w:r>
    </w:p>
    <w:p w:rsidR="00C01E3C" w:rsidRDefault="00D25268">
      <w:pPr>
        <w:pStyle w:val="a4"/>
        <w:numPr>
          <w:ilvl w:val="0"/>
          <w:numId w:val="17"/>
        </w:numPr>
        <w:tabs>
          <w:tab w:val="left" w:pos="1302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транспорт;</w:t>
      </w:r>
    </w:p>
    <w:p w:rsidR="00C01E3C" w:rsidRDefault="00D25268">
      <w:pPr>
        <w:pStyle w:val="a4"/>
        <w:numPr>
          <w:ilvl w:val="0"/>
          <w:numId w:val="17"/>
        </w:numPr>
        <w:tabs>
          <w:tab w:val="left" w:pos="1302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побутове і комунальне</w:t>
      </w:r>
      <w:r>
        <w:rPr>
          <w:spacing w:val="-2"/>
          <w:sz w:val="28"/>
        </w:rPr>
        <w:t xml:space="preserve"> </w:t>
      </w:r>
      <w:r>
        <w:rPr>
          <w:sz w:val="28"/>
        </w:rPr>
        <w:t>господарство.</w:t>
      </w:r>
    </w:p>
    <w:p w:rsidR="00C01E3C" w:rsidRDefault="00D25268">
      <w:pPr>
        <w:pStyle w:val="a3"/>
        <w:ind w:right="136" w:firstLine="708"/>
        <w:jc w:val="both"/>
      </w:pPr>
      <w:r>
        <w:t>У промисловості обсяг викидів забруднюючих речовин розподіляється по галузях промисловості (для Донецької області) в такий спосіб:</w:t>
      </w:r>
    </w:p>
    <w:p w:rsidR="00C01E3C" w:rsidRDefault="00D25268">
      <w:pPr>
        <w:pStyle w:val="a4"/>
        <w:numPr>
          <w:ilvl w:val="0"/>
          <w:numId w:val="17"/>
        </w:numPr>
        <w:tabs>
          <w:tab w:val="left" w:pos="1302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теплоелектростанції – 27</w:t>
      </w:r>
      <w:r>
        <w:rPr>
          <w:spacing w:val="-1"/>
          <w:sz w:val="28"/>
        </w:rPr>
        <w:t xml:space="preserve"> </w:t>
      </w:r>
      <w:r>
        <w:rPr>
          <w:sz w:val="28"/>
        </w:rPr>
        <w:t>%;</w:t>
      </w:r>
    </w:p>
    <w:p w:rsidR="00C01E3C" w:rsidRDefault="00C01E3C">
      <w:pPr>
        <w:spacing w:line="321" w:lineRule="exact"/>
        <w:jc w:val="both"/>
        <w:rPr>
          <w:sz w:val="28"/>
        </w:rPr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4"/>
        <w:numPr>
          <w:ilvl w:val="0"/>
          <w:numId w:val="17"/>
        </w:numPr>
        <w:tabs>
          <w:tab w:val="left" w:pos="1301"/>
          <w:tab w:val="left" w:pos="1302"/>
        </w:tabs>
        <w:spacing w:before="89" w:line="322" w:lineRule="exact"/>
        <w:ind w:hanging="361"/>
        <w:rPr>
          <w:sz w:val="28"/>
        </w:rPr>
      </w:pPr>
      <w:r>
        <w:rPr>
          <w:sz w:val="28"/>
        </w:rPr>
        <w:t>чорна металургія – 24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%;</w:t>
      </w:r>
    </w:p>
    <w:p w:rsidR="00C01E3C" w:rsidRDefault="00D25268">
      <w:pPr>
        <w:pStyle w:val="a4"/>
        <w:numPr>
          <w:ilvl w:val="0"/>
          <w:numId w:val="17"/>
        </w:numPr>
        <w:tabs>
          <w:tab w:val="left" w:pos="1301"/>
          <w:tab w:val="left" w:pos="1302"/>
        </w:tabs>
        <w:spacing w:line="322" w:lineRule="exact"/>
        <w:ind w:hanging="361"/>
        <w:rPr>
          <w:sz w:val="28"/>
        </w:rPr>
      </w:pPr>
      <w:r>
        <w:rPr>
          <w:sz w:val="28"/>
        </w:rPr>
        <w:t>кольорова металургія – 10</w:t>
      </w:r>
      <w:r>
        <w:rPr>
          <w:spacing w:val="-1"/>
          <w:sz w:val="28"/>
        </w:rPr>
        <w:t xml:space="preserve"> </w:t>
      </w:r>
      <w:r>
        <w:rPr>
          <w:sz w:val="28"/>
        </w:rPr>
        <w:t>%;</w:t>
      </w:r>
    </w:p>
    <w:p w:rsidR="00C01E3C" w:rsidRDefault="00D25268">
      <w:pPr>
        <w:pStyle w:val="a4"/>
        <w:numPr>
          <w:ilvl w:val="0"/>
          <w:numId w:val="17"/>
        </w:numPr>
        <w:tabs>
          <w:tab w:val="left" w:pos="1301"/>
          <w:tab w:val="left" w:pos="1302"/>
        </w:tabs>
        <w:ind w:hanging="361"/>
        <w:rPr>
          <w:sz w:val="28"/>
        </w:rPr>
      </w:pPr>
      <w:r>
        <w:rPr>
          <w:sz w:val="28"/>
        </w:rPr>
        <w:t>нафтовидобуток і нафтохі</w:t>
      </w:r>
      <w:r>
        <w:rPr>
          <w:sz w:val="28"/>
        </w:rPr>
        <w:t>мія – 15</w:t>
      </w:r>
      <w:r>
        <w:rPr>
          <w:spacing w:val="-1"/>
          <w:sz w:val="28"/>
        </w:rPr>
        <w:t xml:space="preserve"> </w:t>
      </w:r>
      <w:r>
        <w:rPr>
          <w:sz w:val="28"/>
        </w:rPr>
        <w:t>%;</w:t>
      </w:r>
    </w:p>
    <w:p w:rsidR="00C01E3C" w:rsidRDefault="00D25268">
      <w:pPr>
        <w:pStyle w:val="a4"/>
        <w:numPr>
          <w:ilvl w:val="0"/>
          <w:numId w:val="17"/>
        </w:numPr>
        <w:tabs>
          <w:tab w:val="left" w:pos="1301"/>
          <w:tab w:val="left" w:pos="1302"/>
        </w:tabs>
        <w:spacing w:line="322" w:lineRule="exact"/>
        <w:ind w:hanging="361"/>
        <w:rPr>
          <w:sz w:val="28"/>
        </w:rPr>
      </w:pPr>
      <w:r>
        <w:rPr>
          <w:sz w:val="28"/>
        </w:rPr>
        <w:t>автотранспорт – 13</w:t>
      </w:r>
      <w:r>
        <w:rPr>
          <w:spacing w:val="-6"/>
          <w:sz w:val="28"/>
        </w:rPr>
        <w:t xml:space="preserve"> </w:t>
      </w:r>
      <w:r>
        <w:rPr>
          <w:sz w:val="28"/>
        </w:rPr>
        <w:t>%;</w:t>
      </w:r>
    </w:p>
    <w:p w:rsidR="00C01E3C" w:rsidRDefault="00D25268">
      <w:pPr>
        <w:pStyle w:val="a4"/>
        <w:numPr>
          <w:ilvl w:val="0"/>
          <w:numId w:val="17"/>
        </w:numPr>
        <w:tabs>
          <w:tab w:val="left" w:pos="1301"/>
          <w:tab w:val="left" w:pos="1302"/>
        </w:tabs>
        <w:spacing w:line="322" w:lineRule="exact"/>
        <w:ind w:hanging="361"/>
        <w:rPr>
          <w:sz w:val="28"/>
        </w:rPr>
      </w:pPr>
      <w:r>
        <w:rPr>
          <w:sz w:val="28"/>
        </w:rPr>
        <w:t>підприємства будіндустрії (цементні, цегельні заводи) –</w:t>
      </w:r>
      <w:r>
        <w:rPr>
          <w:spacing w:val="-3"/>
          <w:sz w:val="28"/>
        </w:rPr>
        <w:t xml:space="preserve"> </w:t>
      </w:r>
      <w:r>
        <w:rPr>
          <w:sz w:val="28"/>
        </w:rPr>
        <w:t>8,5;</w:t>
      </w:r>
    </w:p>
    <w:p w:rsidR="00C01E3C" w:rsidRDefault="00D25268">
      <w:pPr>
        <w:pStyle w:val="a4"/>
        <w:numPr>
          <w:ilvl w:val="0"/>
          <w:numId w:val="17"/>
        </w:numPr>
        <w:tabs>
          <w:tab w:val="left" w:pos="1301"/>
          <w:tab w:val="left" w:pos="1302"/>
        </w:tabs>
        <w:ind w:hanging="361"/>
        <w:rPr>
          <w:sz w:val="28"/>
        </w:rPr>
      </w:pPr>
      <w:r>
        <w:rPr>
          <w:sz w:val="28"/>
        </w:rPr>
        <w:t>хімічна промисловість – 1</w:t>
      </w:r>
      <w:r>
        <w:rPr>
          <w:spacing w:val="1"/>
          <w:sz w:val="28"/>
        </w:rPr>
        <w:t xml:space="preserve"> </w:t>
      </w:r>
      <w:r>
        <w:rPr>
          <w:sz w:val="28"/>
        </w:rPr>
        <w:t>%.</w:t>
      </w:r>
    </w:p>
    <w:p w:rsidR="00C01E3C" w:rsidRDefault="00D25268">
      <w:pPr>
        <w:pStyle w:val="a3"/>
        <w:spacing w:before="2" w:line="322" w:lineRule="exact"/>
        <w:ind w:left="941"/>
      </w:pPr>
      <w:r>
        <w:t>До основних речовин, що постійно надходять в повітря відносять:</w:t>
      </w:r>
    </w:p>
    <w:p w:rsidR="00C01E3C" w:rsidRDefault="00D25268">
      <w:pPr>
        <w:pStyle w:val="a4"/>
        <w:numPr>
          <w:ilvl w:val="0"/>
          <w:numId w:val="17"/>
        </w:numPr>
        <w:tabs>
          <w:tab w:val="left" w:pos="1301"/>
          <w:tab w:val="left" w:pos="1302"/>
        </w:tabs>
        <w:spacing w:line="322" w:lineRule="exact"/>
        <w:ind w:hanging="361"/>
        <w:rPr>
          <w:sz w:val="28"/>
        </w:rPr>
      </w:pPr>
      <w:r>
        <w:rPr>
          <w:sz w:val="28"/>
        </w:rPr>
        <w:t>діоксид сірки;</w:t>
      </w:r>
    </w:p>
    <w:p w:rsidR="00C01E3C" w:rsidRDefault="00D25268">
      <w:pPr>
        <w:pStyle w:val="a4"/>
        <w:numPr>
          <w:ilvl w:val="0"/>
          <w:numId w:val="17"/>
        </w:numPr>
        <w:tabs>
          <w:tab w:val="left" w:pos="1301"/>
          <w:tab w:val="left" w:pos="1302"/>
        </w:tabs>
        <w:spacing w:line="322" w:lineRule="exact"/>
        <w:ind w:hanging="361"/>
        <w:rPr>
          <w:sz w:val="28"/>
        </w:rPr>
      </w:pPr>
      <w:r>
        <w:rPr>
          <w:sz w:val="28"/>
        </w:rPr>
        <w:t>оксиди</w:t>
      </w:r>
      <w:r>
        <w:rPr>
          <w:spacing w:val="-1"/>
          <w:sz w:val="28"/>
        </w:rPr>
        <w:t xml:space="preserve"> </w:t>
      </w:r>
      <w:r>
        <w:rPr>
          <w:sz w:val="28"/>
        </w:rPr>
        <w:t>азоту;</w:t>
      </w:r>
    </w:p>
    <w:p w:rsidR="00C01E3C" w:rsidRDefault="00D25268">
      <w:pPr>
        <w:pStyle w:val="a4"/>
        <w:numPr>
          <w:ilvl w:val="0"/>
          <w:numId w:val="17"/>
        </w:numPr>
        <w:tabs>
          <w:tab w:val="left" w:pos="1301"/>
          <w:tab w:val="left" w:pos="1302"/>
        </w:tabs>
        <w:spacing w:line="322" w:lineRule="exact"/>
        <w:ind w:hanging="361"/>
        <w:rPr>
          <w:sz w:val="28"/>
        </w:rPr>
      </w:pPr>
      <w:r>
        <w:rPr>
          <w:sz w:val="28"/>
        </w:rPr>
        <w:t>пил неорганічний, який містить важкі</w:t>
      </w:r>
      <w:r>
        <w:rPr>
          <w:spacing w:val="-4"/>
          <w:sz w:val="28"/>
        </w:rPr>
        <w:t xml:space="preserve"> </w:t>
      </w:r>
      <w:r>
        <w:rPr>
          <w:sz w:val="28"/>
        </w:rPr>
        <w:t>метали;</w:t>
      </w:r>
    </w:p>
    <w:p w:rsidR="00C01E3C" w:rsidRDefault="00D25268">
      <w:pPr>
        <w:pStyle w:val="a4"/>
        <w:numPr>
          <w:ilvl w:val="0"/>
          <w:numId w:val="17"/>
        </w:numPr>
        <w:tabs>
          <w:tab w:val="left" w:pos="1301"/>
          <w:tab w:val="left" w:pos="1302"/>
        </w:tabs>
        <w:spacing w:line="322" w:lineRule="exact"/>
        <w:ind w:hanging="361"/>
        <w:rPr>
          <w:sz w:val="28"/>
        </w:rPr>
      </w:pPr>
      <w:r>
        <w:rPr>
          <w:sz w:val="28"/>
        </w:rPr>
        <w:t>оксиди</w:t>
      </w:r>
      <w:r>
        <w:rPr>
          <w:spacing w:val="-1"/>
          <w:sz w:val="28"/>
        </w:rPr>
        <w:t xml:space="preserve"> </w:t>
      </w:r>
      <w:r>
        <w:rPr>
          <w:sz w:val="28"/>
        </w:rPr>
        <w:t>вуглецю;</w:t>
      </w:r>
    </w:p>
    <w:p w:rsidR="00C01E3C" w:rsidRDefault="00D25268">
      <w:pPr>
        <w:pStyle w:val="a4"/>
        <w:numPr>
          <w:ilvl w:val="0"/>
          <w:numId w:val="17"/>
        </w:numPr>
        <w:tabs>
          <w:tab w:val="left" w:pos="1302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вуглеводні.</w:t>
      </w:r>
    </w:p>
    <w:p w:rsidR="00C01E3C" w:rsidRDefault="00D25268">
      <w:pPr>
        <w:pStyle w:val="a3"/>
        <w:ind w:right="121" w:firstLine="708"/>
        <w:jc w:val="both"/>
      </w:pPr>
      <w:r>
        <w:t>Під впливом атмосферних опадів, сонячної радіації, перенесення повітряних мас, взаємодіє з гідросферою й літосферою та діяльності мікроорганізмів атмос- ферне повітря позбавляється від забруднюючих речовин. Проте в резул</w:t>
      </w:r>
      <w:r>
        <w:t>ьтаті ан- тропогенної діяльності утворюється така велика кількість забруднюючих речовин, що атмосфера вже не здатна самоочищуватися і відбувається значне накопичення забруднюючих речовин в повітрі.</w:t>
      </w:r>
    </w:p>
    <w:p w:rsidR="00C01E3C" w:rsidRDefault="00D25268">
      <w:pPr>
        <w:pStyle w:val="a3"/>
        <w:ind w:left="941"/>
        <w:jc w:val="both"/>
      </w:pPr>
      <w:r>
        <w:t xml:space="preserve">В зв'язку з цим в світи виникли такі глобальні екологічні </w:t>
      </w:r>
      <w:r>
        <w:t>проблеми:</w:t>
      </w:r>
    </w:p>
    <w:p w:rsidR="00C01E3C" w:rsidRDefault="00D25268">
      <w:pPr>
        <w:pStyle w:val="a4"/>
        <w:numPr>
          <w:ilvl w:val="0"/>
          <w:numId w:val="17"/>
        </w:numPr>
        <w:tabs>
          <w:tab w:val="left" w:pos="1302"/>
        </w:tabs>
        <w:spacing w:before="2" w:line="322" w:lineRule="exact"/>
        <w:ind w:hanging="361"/>
        <w:jc w:val="both"/>
        <w:rPr>
          <w:sz w:val="28"/>
        </w:rPr>
      </w:pPr>
      <w:r>
        <w:rPr>
          <w:sz w:val="28"/>
        </w:rPr>
        <w:t>кислотні дощі;</w:t>
      </w:r>
    </w:p>
    <w:p w:rsidR="00C01E3C" w:rsidRDefault="00D25268">
      <w:pPr>
        <w:pStyle w:val="a4"/>
        <w:numPr>
          <w:ilvl w:val="0"/>
          <w:numId w:val="17"/>
        </w:numPr>
        <w:tabs>
          <w:tab w:val="left" w:pos="1302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озонові діри;</w:t>
      </w:r>
    </w:p>
    <w:p w:rsidR="00C01E3C" w:rsidRDefault="00D25268">
      <w:pPr>
        <w:pStyle w:val="a4"/>
        <w:numPr>
          <w:ilvl w:val="0"/>
          <w:numId w:val="17"/>
        </w:numPr>
        <w:tabs>
          <w:tab w:val="left" w:pos="1302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смог;</w:t>
      </w:r>
    </w:p>
    <w:p w:rsidR="00C01E3C" w:rsidRDefault="00D25268">
      <w:pPr>
        <w:pStyle w:val="a4"/>
        <w:numPr>
          <w:ilvl w:val="0"/>
          <w:numId w:val="17"/>
        </w:numPr>
        <w:tabs>
          <w:tab w:val="left" w:pos="1302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глобальні зміни клімату;</w:t>
      </w:r>
    </w:p>
    <w:p w:rsidR="00C01E3C" w:rsidRDefault="00D25268">
      <w:pPr>
        <w:pStyle w:val="a4"/>
        <w:numPr>
          <w:ilvl w:val="0"/>
          <w:numId w:val="17"/>
        </w:numPr>
        <w:tabs>
          <w:tab w:val="left" w:pos="1302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захворювання людей, пов'язані з загальним забрудненням</w:t>
      </w:r>
      <w:r>
        <w:rPr>
          <w:spacing w:val="-12"/>
          <w:sz w:val="28"/>
        </w:rPr>
        <w:t xml:space="preserve"> </w:t>
      </w:r>
      <w:r>
        <w:rPr>
          <w:sz w:val="28"/>
        </w:rPr>
        <w:t>атмосфери;</w:t>
      </w:r>
    </w:p>
    <w:p w:rsidR="00C01E3C" w:rsidRDefault="00D25268">
      <w:pPr>
        <w:pStyle w:val="a4"/>
        <w:numPr>
          <w:ilvl w:val="0"/>
          <w:numId w:val="17"/>
        </w:numPr>
        <w:tabs>
          <w:tab w:val="left" w:pos="1302"/>
        </w:tabs>
        <w:ind w:right="127"/>
        <w:jc w:val="both"/>
        <w:rPr>
          <w:sz w:val="28"/>
        </w:rPr>
      </w:pPr>
      <w:r>
        <w:rPr>
          <w:sz w:val="28"/>
        </w:rPr>
        <w:t>зменшення кількості окремих видів рослин та тварин, а також їх повне зникнення.</w:t>
      </w:r>
    </w:p>
    <w:p w:rsidR="00C01E3C" w:rsidRDefault="00C01E3C">
      <w:pPr>
        <w:pStyle w:val="a3"/>
        <w:spacing w:before="6"/>
        <w:ind w:left="0"/>
      </w:pPr>
    </w:p>
    <w:p w:rsidR="00C01E3C" w:rsidRDefault="00D25268">
      <w:pPr>
        <w:pStyle w:val="1"/>
        <w:spacing w:before="1"/>
        <w:jc w:val="both"/>
      </w:pPr>
      <w:r>
        <w:t>Глобальні зміни клімату</w:t>
      </w:r>
    </w:p>
    <w:p w:rsidR="00C01E3C" w:rsidRDefault="00C01E3C">
      <w:pPr>
        <w:pStyle w:val="a3"/>
        <w:spacing w:before="5"/>
        <w:ind w:left="0"/>
        <w:rPr>
          <w:b/>
          <w:sz w:val="27"/>
        </w:rPr>
      </w:pPr>
    </w:p>
    <w:p w:rsidR="00C01E3C" w:rsidRDefault="00D25268">
      <w:pPr>
        <w:pStyle w:val="a3"/>
        <w:ind w:right="121" w:firstLine="706"/>
        <w:jc w:val="both"/>
        <w:rPr>
          <w:i/>
        </w:rPr>
      </w:pPr>
      <w:r>
        <w:t>Клімат на нашій планеті в минулому періодично змінювався. За тисячі й мі- льйони років чергувалися періоди значного похолодання й навіть зледеніння та теплі епохи. Нині ж учені дуже занепокоєні: схоже на те, що Земля розігрівається значно швидше, ніж це бу</w:t>
      </w:r>
      <w:r>
        <w:t>ло будь-коли в минулому. Це спричинено швидким збі- льшенням вмісту в атмосфері вуглекислого газу. В земній атмосфері вуглекислий газ діє як скло в парнику: пропускає сонячне світло, але затримує тепло розігрітої Сонцем поверхні Землі. Це викликає розігрів</w:t>
      </w:r>
      <w:r>
        <w:t xml:space="preserve">ання планети, відоме під назвою </w:t>
      </w:r>
      <w:r>
        <w:rPr>
          <w:u w:val="single"/>
        </w:rPr>
        <w:t>па-</w:t>
      </w:r>
      <w:r>
        <w:t xml:space="preserve"> </w:t>
      </w:r>
      <w:r>
        <w:rPr>
          <w:u w:val="single"/>
        </w:rPr>
        <w:t>рникового ефекту</w:t>
      </w:r>
      <w:r>
        <w:rPr>
          <w:i/>
        </w:rPr>
        <w:t>.</w:t>
      </w:r>
    </w:p>
    <w:p w:rsidR="00C01E3C" w:rsidRDefault="00D25268">
      <w:pPr>
        <w:pStyle w:val="a3"/>
        <w:ind w:right="121" w:firstLine="566"/>
        <w:jc w:val="both"/>
      </w:pPr>
      <w:r>
        <w:t>Причиною зміни клімату є динамічні процеси на Землі зумовлені природни- ми та антропогенними чинниками. Природні чинники зміни клімату можуть бути космічного походження та не космічного характеру. Космі</w:t>
      </w:r>
      <w:r>
        <w:t>чні процеси, що фор- мують клімат, це зміни світимості Сонця; сонячного випромінювання; зміни па- раметрів орбіти Землі; катастрофи, наприклад падіння астероїду чи комети.</w:t>
      </w:r>
    </w:p>
    <w:p w:rsidR="00C01E3C" w:rsidRDefault="00C01E3C">
      <w:pPr>
        <w:jc w:val="both"/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ind w:left="0"/>
        <w:rPr>
          <w:sz w:val="20"/>
        </w:rPr>
      </w:pPr>
    </w:p>
    <w:p w:rsidR="00C01E3C" w:rsidRDefault="00C01E3C">
      <w:pPr>
        <w:pStyle w:val="a3"/>
        <w:ind w:left="0"/>
        <w:rPr>
          <w:sz w:val="10"/>
        </w:rPr>
      </w:pPr>
    </w:p>
    <w:p w:rsidR="00C01E3C" w:rsidRDefault="00D25268">
      <w:pPr>
        <w:pStyle w:val="a3"/>
        <w:ind w:left="2191"/>
        <w:rPr>
          <w:sz w:val="20"/>
        </w:rPr>
      </w:pPr>
      <w:r>
        <w:rPr>
          <w:noProof/>
          <w:sz w:val="20"/>
          <w:lang w:val="en-US" w:eastAsia="en-US" w:bidi="ar-SA"/>
        </w:rPr>
        <w:drawing>
          <wp:inline distT="0" distB="0" distL="0" distR="0">
            <wp:extent cx="4167258" cy="3405187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7258" cy="3405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E3C" w:rsidRDefault="00C01E3C">
      <w:pPr>
        <w:pStyle w:val="a3"/>
        <w:spacing w:before="7"/>
        <w:ind w:left="0"/>
        <w:rPr>
          <w:sz w:val="11"/>
        </w:rPr>
      </w:pPr>
    </w:p>
    <w:p w:rsidR="00C01E3C" w:rsidRDefault="00D25268">
      <w:pPr>
        <w:pStyle w:val="a3"/>
        <w:spacing w:before="89"/>
        <w:ind w:left="799"/>
      </w:pPr>
      <w:r>
        <w:t>Рисунок 4.1. Явище парникового ефекту в атмосфері Землі</w:t>
      </w:r>
    </w:p>
    <w:p w:rsidR="00C01E3C" w:rsidRDefault="00C01E3C">
      <w:pPr>
        <w:pStyle w:val="a3"/>
        <w:spacing w:before="11"/>
        <w:ind w:left="0"/>
        <w:rPr>
          <w:sz w:val="27"/>
        </w:rPr>
      </w:pPr>
    </w:p>
    <w:p w:rsidR="00C01E3C" w:rsidRDefault="00D25268">
      <w:pPr>
        <w:pStyle w:val="a3"/>
        <w:spacing w:line="322" w:lineRule="exact"/>
        <w:ind w:left="799"/>
      </w:pPr>
      <w:r>
        <w:t>Природні некосмічні фактори зміни клімату на Землі це:</w:t>
      </w:r>
    </w:p>
    <w:p w:rsidR="00C01E3C" w:rsidRDefault="00D25268">
      <w:pPr>
        <w:pStyle w:val="a4"/>
        <w:numPr>
          <w:ilvl w:val="0"/>
          <w:numId w:val="16"/>
        </w:numPr>
        <w:tabs>
          <w:tab w:val="left" w:pos="1673"/>
          <w:tab w:val="left" w:pos="1674"/>
        </w:tabs>
        <w:ind w:right="135" w:firstLine="926"/>
        <w:rPr>
          <w:sz w:val="28"/>
        </w:rPr>
      </w:pPr>
      <w:r>
        <w:rPr>
          <w:sz w:val="28"/>
        </w:rPr>
        <w:t>зміна прозорості атмосфери та її складу в результаті змін вулканічної активності;</w:t>
      </w:r>
    </w:p>
    <w:p w:rsidR="00C01E3C" w:rsidRDefault="00D25268">
      <w:pPr>
        <w:pStyle w:val="a4"/>
        <w:numPr>
          <w:ilvl w:val="0"/>
          <w:numId w:val="16"/>
        </w:numPr>
        <w:tabs>
          <w:tab w:val="left" w:pos="1673"/>
          <w:tab w:val="left" w:pos="1674"/>
        </w:tabs>
        <w:spacing w:before="1" w:line="322" w:lineRule="exact"/>
        <w:ind w:left="1673" w:hanging="515"/>
        <w:rPr>
          <w:sz w:val="28"/>
        </w:rPr>
      </w:pPr>
      <w:r>
        <w:rPr>
          <w:sz w:val="28"/>
        </w:rPr>
        <w:t>зміна відбивній здатності атмосфери та поверхні Землі</w:t>
      </w:r>
      <w:r>
        <w:rPr>
          <w:spacing w:val="-9"/>
          <w:sz w:val="28"/>
        </w:rPr>
        <w:t xml:space="preserve"> </w:t>
      </w:r>
      <w:r>
        <w:rPr>
          <w:sz w:val="28"/>
        </w:rPr>
        <w:t>альбедо;</w:t>
      </w:r>
    </w:p>
    <w:p w:rsidR="00C01E3C" w:rsidRDefault="00D25268">
      <w:pPr>
        <w:pStyle w:val="a4"/>
        <w:numPr>
          <w:ilvl w:val="0"/>
          <w:numId w:val="16"/>
        </w:numPr>
        <w:tabs>
          <w:tab w:val="left" w:pos="1673"/>
          <w:tab w:val="left" w:pos="1674"/>
        </w:tabs>
        <w:spacing w:line="322" w:lineRule="exact"/>
        <w:ind w:left="1673" w:hanging="515"/>
        <w:rPr>
          <w:sz w:val="28"/>
        </w:rPr>
      </w:pPr>
      <w:r>
        <w:rPr>
          <w:sz w:val="28"/>
        </w:rPr>
        <w:t>зміна кількості тепла, наявного в глибинах</w:t>
      </w:r>
      <w:r>
        <w:rPr>
          <w:spacing w:val="-7"/>
          <w:sz w:val="28"/>
        </w:rPr>
        <w:t xml:space="preserve"> </w:t>
      </w:r>
      <w:r>
        <w:rPr>
          <w:sz w:val="28"/>
        </w:rPr>
        <w:t>океану.</w:t>
      </w:r>
    </w:p>
    <w:p w:rsidR="00C01E3C" w:rsidRDefault="00D25268">
      <w:pPr>
        <w:pStyle w:val="a3"/>
        <w:ind w:right="123" w:firstLine="566"/>
        <w:jc w:val="both"/>
      </w:pPr>
      <w:r>
        <w:t>До антропогенних причин зміни клімату відноситься, в першу чергу, збіль- шення концентрації парникових газів в атмосфері утворених в наслідок діяльності людини, головним чином спалювання викопного палива. Також антропогенний вплив на клімат здійснюється ві</w:t>
      </w:r>
      <w:r>
        <w:t>д вирубки лісів, через діяльність сміттєвих звалищ та урбанізацію територій, викидів аерозольних частинок в результаті діяльності людини і т.п.</w:t>
      </w:r>
    </w:p>
    <w:p w:rsidR="00C01E3C" w:rsidRDefault="00D25268">
      <w:pPr>
        <w:pStyle w:val="a3"/>
        <w:spacing w:before="1"/>
        <w:ind w:right="121" w:firstLine="636"/>
        <w:jc w:val="both"/>
      </w:pPr>
      <w:r>
        <w:t>Клімат Землі залежить від багатьох факторів—одні зумовлюють потепління, інші—похолодання, а які переважають, ска</w:t>
      </w:r>
      <w:r>
        <w:t>зати з певністю не можна. Крива при- родних коливань клімату нині прямує донизу, тобто до похолодання, що переви- щує тенденцію до збільшення температури за рахунок парникового ефекту. Проте найближчим часом результат взаємовпливу цих факторів має змістити</w:t>
      </w:r>
      <w:r>
        <w:t>ся в бік зростання температури.</w:t>
      </w:r>
    </w:p>
    <w:p w:rsidR="00C01E3C" w:rsidRDefault="00D25268">
      <w:pPr>
        <w:pStyle w:val="a3"/>
        <w:spacing w:before="1"/>
        <w:ind w:right="125" w:firstLine="708"/>
        <w:jc w:val="both"/>
      </w:pPr>
      <w:r>
        <w:t>У чому ж небезпека парникового ефекту? Як свідчать розрахунки вчених, підвищення середньої річної температури Землі на 2,5 °С викличе значні зміни на Землі, більшість яких для людей буде мати негативні наслідки. Парниковий е</w:t>
      </w:r>
      <w:r>
        <w:t>фект змінить такі критично важливі перемінні величини, як опади, вітер, шар хмар, океанські течії, а також розміри полярних крижаних шапок. Внутрішні райони континентів стануть більш сухими, а узбережжя вологішими, зими—коротшими й теплішими, а літо—тривал</w:t>
      </w:r>
      <w:r>
        <w:t>ішим і жаркішим. Основні кліматичні зони змістяться на північ (у північній півкулі) приблизно на 400 км. Це викличе потепління в зоні тундри, танення шару вічної мерзлоти у високих широтах. З одного боку, покра- щаться умови судноплавства в полярних морях,</w:t>
      </w:r>
      <w:r>
        <w:t xml:space="preserve"> які значною мірою звільняться</w:t>
      </w:r>
    </w:p>
    <w:p w:rsidR="00C01E3C" w:rsidRDefault="00C01E3C">
      <w:pPr>
        <w:jc w:val="both"/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3"/>
        <w:spacing w:before="89"/>
        <w:ind w:right="122"/>
        <w:jc w:val="both"/>
      </w:pPr>
      <w:r>
        <w:t>від криги, з іншого—значно зросте кількість небезпечних для судноплавства айс- бергів, особливо в Атлантичному й Індійському океанах, тобто на найбільш на- пружених судноплавних трасах.</w:t>
      </w:r>
    </w:p>
    <w:p w:rsidR="00C01E3C" w:rsidRDefault="00D25268">
      <w:pPr>
        <w:pStyle w:val="a3"/>
        <w:ind w:right="121" w:firstLine="708"/>
        <w:jc w:val="both"/>
      </w:pPr>
      <w:r>
        <w:t>Найнеприємнішими для</w:t>
      </w:r>
      <w:r>
        <w:t xml:space="preserve"> людства є два наслідки глобального потепління клімату. Перший—значне збільшення посушливості в середніх широтах, тобто в основних зернових районах (Україна, чорноземна зона Росії, Кубань, “зернові” штати США). Клімат тут стане напівпустельним, і врожаї зе</w:t>
      </w:r>
      <w:r>
        <w:t>рна різко скоротяться. Другий—це підйом рівня Світового океану на 2—3 м за рахунок танення поляр- них льодових шапок. Це викличе затоплення багатьох прибережних ділянок, де живуть мільйони людей, міст, портів тощо. Наприклад, така густонаселена (150 млн. ч</w:t>
      </w:r>
      <w:r>
        <w:t>оловік) держава, як Бангладеш, майже повністю буде затоплена, піде під воду Венеція тощо.</w:t>
      </w:r>
    </w:p>
    <w:p w:rsidR="00C01E3C" w:rsidRDefault="00D25268">
      <w:pPr>
        <w:pStyle w:val="a3"/>
        <w:ind w:right="129" w:firstLine="708"/>
        <w:jc w:val="both"/>
      </w:pPr>
      <w:r>
        <w:t>Моделлю “парникового ефекту” є клімат на Венері. Її щільна атмосфера, що на 98 % складається з вуглекислого газу, за рахунок цього явища розжарена до 500° С (за такої</w:t>
      </w:r>
      <w:r>
        <w:t xml:space="preserve"> температури залізо стає червоним).</w:t>
      </w:r>
    </w:p>
    <w:p w:rsidR="00C01E3C" w:rsidRDefault="00D25268">
      <w:pPr>
        <w:pStyle w:val="a3"/>
        <w:ind w:right="122" w:firstLine="708"/>
        <w:jc w:val="both"/>
      </w:pPr>
      <w:r>
        <w:t xml:space="preserve">Кліматичні зміни можуть відбуватися не лише завдяки впливу людства на склад атмосфери, а й внаслідок зміни ним типу поверхні Землі. Заміна лісів куль- турними плантаціями призводить до зниження випаровування й збільшення пря- мої тепловіддачі. Зменшується </w:t>
      </w:r>
      <w:r>
        <w:t>жорсткість поверхні, що впливає на циркуляцію шарів атмосфери.</w:t>
      </w:r>
    </w:p>
    <w:p w:rsidR="00C01E3C" w:rsidRDefault="00D25268">
      <w:pPr>
        <w:pStyle w:val="a3"/>
        <w:spacing w:before="1"/>
        <w:ind w:right="121" w:firstLine="708"/>
        <w:jc w:val="both"/>
      </w:pPr>
      <w:r>
        <w:t>Крім того, людство ще й безпосередньо підігріває атмосферу Землі за раху- нок спалювання великої кількості нафти, вугілля, торфу тощо, а також роботи АЕС. Промисловість світу нині виділяє в атм</w:t>
      </w:r>
      <w:r>
        <w:t>осферу понад 3·10</w:t>
      </w:r>
      <w:r>
        <w:rPr>
          <w:vertAlign w:val="superscript"/>
        </w:rPr>
        <w:t>14</w:t>
      </w:r>
      <w:r>
        <w:t xml:space="preserve"> МДж тепла що- річно. Ця кількість поки що становить лише 0,01 % енергії Сонця, що досягає ат- мосфери Землі. Проте в деяких промислових районах концентрація теплової енер- гії за рахунок промисловості збільшилася вже в сотні разів. З'яв</w:t>
      </w:r>
      <w:r>
        <w:t>илися теплі орео- ли над містами й промисловими центрами, де теплові аномалії вже на кілька гра- дусів перевищують норму. Такі теплі плями добре помітні з Космосу під час теп- лової зйомки.</w:t>
      </w:r>
    </w:p>
    <w:p w:rsidR="00C01E3C" w:rsidRDefault="00D25268">
      <w:pPr>
        <w:pStyle w:val="a3"/>
        <w:ind w:right="124" w:firstLine="708"/>
        <w:jc w:val="both"/>
      </w:pPr>
      <w:r>
        <w:t>Швидко зростаюче населення африканських і латиноамериканських краї</w:t>
      </w:r>
      <w:r>
        <w:t>н дуже активно вирубує тропічні ліси. За підрахунками експертів ООН, у найближчі 20 років буде знищено 12—15 млн. км</w:t>
      </w:r>
      <w:r>
        <w:rPr>
          <w:vertAlign w:val="superscript"/>
        </w:rPr>
        <w:t>2</w:t>
      </w:r>
      <w:r>
        <w:t xml:space="preserve"> цих лісів, тобто більше половини їх площі. Крім зменшення кількості кисню, що надходить у атмосферу з цього джерела, ві- дбудеться глобаль</w:t>
      </w:r>
      <w:r>
        <w:t>не охолодження атмосфери. Підраховано, що за всю історію людства винищення лісів вже охолодило поверхню Землі майже на 1 °С.</w:t>
      </w:r>
    </w:p>
    <w:p w:rsidR="00C01E3C" w:rsidRDefault="00D25268">
      <w:pPr>
        <w:pStyle w:val="a3"/>
        <w:ind w:right="121" w:firstLine="708"/>
        <w:jc w:val="both"/>
      </w:pPr>
      <w:r>
        <w:t>Глобальне потепління зовсім не означає потепління скрізь і в будь-який час. Зокрема, в будь-якій місцевості може збільшитися середн</w:t>
      </w:r>
      <w:r>
        <w:t xml:space="preserve">я температура літа і зменшитися середня температура зими, тобто клімат стане більш континенталь- ним. Глобальне потепління можна виявити, тільки усереднивши температуру по всіх географічних локаціях і всім сезонах. Згідно з однією з гіпотез, глобальне по- </w:t>
      </w:r>
      <w:r>
        <w:t>тепління призведе до зупинки або серйозного ослаблення Гольфстріму. Це викли- че істотне падіння середньої температури в Європі (при цьому температура в ін- ших регіонах підвищиться, але не обов'язково у всіх), так як Гольфстрім прогріває континент за раху</w:t>
      </w:r>
      <w:r>
        <w:t>нок перенесення теплої води з тропіків.</w:t>
      </w:r>
    </w:p>
    <w:p w:rsidR="00C01E3C" w:rsidRDefault="00D25268">
      <w:pPr>
        <w:pStyle w:val="a3"/>
        <w:spacing w:line="242" w:lineRule="auto"/>
        <w:ind w:right="123" w:firstLine="708"/>
        <w:jc w:val="both"/>
      </w:pPr>
      <w:r>
        <w:t>Відповідно до гіпотези кліматологів М. Юінга і У. Донна, існує коливаль- ний процес, в якому заледеніння (льодовиковий період) породжується потеплін-</w:t>
      </w:r>
    </w:p>
    <w:p w:rsidR="00C01E3C" w:rsidRDefault="00C01E3C">
      <w:pPr>
        <w:spacing w:line="242" w:lineRule="auto"/>
        <w:jc w:val="both"/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3"/>
        <w:spacing w:before="89"/>
        <w:ind w:right="121"/>
        <w:jc w:val="both"/>
      </w:pPr>
      <w:r>
        <w:t>ням клімату, а дегляціація (вихід з льодовиково</w:t>
      </w:r>
      <w:r>
        <w:t>го періоду) — похолоданням. Це пов'язано з тим, що в кайнозої, що є кріоерою, при відтаванні крижаних полярних шапок збільшується кількість опадів у високих широтах, що взимку призводить до локального підвищення альбедо. Надалі відбувається зниження темпер</w:t>
      </w:r>
      <w:r>
        <w:t>атури глибинних районів континентів північної півкулі з подальшим утворенням льодо- виків. При замерзанні крижаних полярних шапок льодовики в глибинних районах континентів північної півкулі, не отримуючи достатнього підживлення у вигляді опадів, починають</w:t>
      </w:r>
      <w:r>
        <w:rPr>
          <w:spacing w:val="-3"/>
        </w:rPr>
        <w:t xml:space="preserve"> </w:t>
      </w:r>
      <w:r>
        <w:t>відтавати.</w:t>
      </w:r>
    </w:p>
    <w:p w:rsidR="00C01E3C" w:rsidRDefault="00C01E3C">
      <w:pPr>
        <w:pStyle w:val="a3"/>
        <w:spacing w:before="4"/>
        <w:ind w:left="0"/>
      </w:pPr>
    </w:p>
    <w:p w:rsidR="00C01E3C" w:rsidRDefault="00D25268">
      <w:pPr>
        <w:pStyle w:val="1"/>
      </w:pPr>
      <w:r>
        <w:t>Руйнуваня озонового шару Землі</w:t>
      </w:r>
    </w:p>
    <w:p w:rsidR="00C01E3C" w:rsidRDefault="00C01E3C">
      <w:pPr>
        <w:pStyle w:val="a3"/>
        <w:ind w:left="0"/>
        <w:rPr>
          <w:b/>
          <w:sz w:val="35"/>
        </w:rPr>
      </w:pPr>
    </w:p>
    <w:p w:rsidR="00C01E3C" w:rsidRDefault="00D25268">
      <w:pPr>
        <w:pStyle w:val="a3"/>
        <w:spacing w:before="1"/>
        <w:ind w:right="122" w:firstLine="708"/>
        <w:jc w:val="both"/>
      </w:pPr>
      <w:r>
        <w:t>Розташований в атмосфері на висоті 20—35 км озоновий шар є природним захисним бар'єром від проникнення на поверхню Землі жорсткого ультрафіолето- вого випромінювання Сонця з довжиною хвилі 325—400 нм. Цей шар має</w:t>
      </w:r>
      <w:r>
        <w:t xml:space="preserve"> віднос- но невелику товщину, він надійно захищає живу речовину біосфери від згубного впливу такої радіації. Якби не існувало озонового шару, то життя на суходолі Зе- млі було б неможливим, як це було на світанку його зародження.</w:t>
      </w:r>
    </w:p>
    <w:p w:rsidR="00C01E3C" w:rsidRDefault="00D25268">
      <w:pPr>
        <w:pStyle w:val="a3"/>
        <w:ind w:right="121" w:firstLine="708"/>
        <w:jc w:val="both"/>
      </w:pPr>
      <w:r>
        <w:t>Як уперше помітили метеоро</w:t>
      </w:r>
      <w:r>
        <w:t>логи США (М. Моліна і Ш. Роуленд), останнім часом озоновий шар атмосфери зазнає руйнування. Цей небажаний і небезпечний процес інтенсивно відбувається під дією деяких хімічних речовин — хлор- і бро- мпохідних вуглецю (фреони), тетрахлориду вуглецю, метилхл</w:t>
      </w:r>
      <w:r>
        <w:t>ороформу та ін. Особливо небезпечними є фреони (СFСІз — фреон 11, С</w:t>
      </w:r>
      <w:r>
        <w:rPr>
          <w:vertAlign w:val="subscript"/>
        </w:rPr>
        <w:t>2</w:t>
      </w:r>
      <w:r>
        <w:t>FС1 — фреон 12, СР</w:t>
      </w:r>
      <w:r>
        <w:rPr>
          <w:vertAlign w:val="subscript"/>
        </w:rPr>
        <w:t>2</w:t>
      </w:r>
      <w:r>
        <w:t>С1Вг — галон 1211), які широко застосовують у техніці й побуті як холодоа- генти, розпорошувачі в аерозольних упаковках тощо. Світове виробництво фрео- нів на початку 90</w:t>
      </w:r>
      <w:r>
        <w:t xml:space="preserve">-х років XX ст. перевищило 1,4 млн. т за рік. Під дією ультрафі- олетового випромінювання фреони розкладаються з виділенням атомарного хло- ру, який є ефективним каталізатором розщеплення озону на кисень. Так, один атом хлору призводить до розкладання 100 </w:t>
      </w:r>
      <w:r>
        <w:t>тис. атомів озону. Руйнування озоно- вого шару спричинюють також космічна і ракетна техніка та сучасні надзвукові літаки. Викиди продуктів згоряння палива з їхніх двигунів розкладають озон до кисню та інших</w:t>
      </w:r>
      <w:r>
        <w:rPr>
          <w:spacing w:val="-1"/>
        </w:rPr>
        <w:t xml:space="preserve"> </w:t>
      </w:r>
      <w:r>
        <w:t>сполук.</w:t>
      </w:r>
    </w:p>
    <w:p w:rsidR="00C01E3C" w:rsidRDefault="00D25268">
      <w:pPr>
        <w:pStyle w:val="a3"/>
        <w:ind w:right="122" w:firstLine="708"/>
        <w:jc w:val="both"/>
      </w:pPr>
      <w:r>
        <w:t>Внаслідок руйнування озонового шару конце</w:t>
      </w:r>
      <w:r>
        <w:t>нтрація озону почала зменшу- ватися, а в деяких місцях, зокрема над Антарктидою, в ньому часто виникає “пульсівна дірка”. Вміст озону в ній менший від звичайного на 40—50 %. Ця “ді- рка” чітко виявляється із серпня по жовтень (антарктична весна), а нині во</w:t>
      </w:r>
      <w:r>
        <w:t>на не затягується і влітку і має надзвичайно велику площу, що дорівнює площі Антарк- тиди. Внаслідок цього в країнах південної півкулі Землі спостерігається підвище- ний ультрафіолетовий фон. Це спричинює збільшення кількості захворювань лю- дей на рак шкі</w:t>
      </w:r>
      <w:r>
        <w:t xml:space="preserve">ри та катаракту. “Озонову дірку” виявлено і в північній півкулі над Антарктикою (Шпіцберген). За оцінками НАСА (США), з 1978 по 1990 рік кіль- кість озону в озоновому шарі зменшилася на 45 %. Цей процес зменшення конце- нтрації озону невпинно триває. Так, </w:t>
      </w:r>
      <w:r>
        <w:t>за спостереженнями з канадського супутника “Німбус 7”, за період з 1980 по 1991 рік швидкість руйнування озону становила 0,224 % за рік. Як показали супутникові спостереження, за останні 15 років ульт- рафіолетове випромінювання на поверхні Землі зросло бі</w:t>
      </w:r>
      <w:r>
        <w:t>льш ніж на 10 %, а в ра- йонах Антарктиди – більш ніж на 40 %. Це призводить до зниження імунітету та</w:t>
      </w:r>
    </w:p>
    <w:p w:rsidR="00C01E3C" w:rsidRDefault="00C01E3C">
      <w:pPr>
        <w:jc w:val="both"/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3"/>
        <w:spacing w:before="89"/>
        <w:ind w:right="121"/>
        <w:jc w:val="both"/>
      </w:pPr>
      <w:r>
        <w:t>збільшення частоти інфекційних захворювань людей та тварин. Як стверджує “Грінпіс”, зменшення товщини озонового шару на 10 % призводить до збільшен- ня захворювання на рак шкіри 300 тис. населення.</w:t>
      </w:r>
    </w:p>
    <w:p w:rsidR="00C01E3C" w:rsidRDefault="00D25268">
      <w:pPr>
        <w:pStyle w:val="a3"/>
        <w:spacing w:after="5"/>
        <w:ind w:right="124" w:firstLine="708"/>
        <w:jc w:val="both"/>
      </w:pPr>
      <w:r>
        <w:t>З метою запобігання руйнуванню озонового шару атмосфери ур</w:t>
      </w:r>
      <w:r>
        <w:t>яди бага- тьох країн підписали в 1985 р. у Відні Конвенцію про охорону атмосферного озо- ну і скорочення виробництва фреонів та інших речовин, що руйнують озон.</w:t>
      </w:r>
    </w:p>
    <w:p w:rsidR="00C01E3C" w:rsidRDefault="00D25268">
      <w:pPr>
        <w:pStyle w:val="a3"/>
        <w:ind w:left="1634"/>
        <w:rPr>
          <w:sz w:val="20"/>
        </w:rPr>
      </w:pPr>
      <w:r>
        <w:rPr>
          <w:noProof/>
          <w:sz w:val="20"/>
          <w:lang w:val="en-US" w:eastAsia="en-US" w:bidi="ar-SA"/>
        </w:rPr>
        <w:drawing>
          <wp:inline distT="0" distB="0" distL="0" distR="0">
            <wp:extent cx="4964840" cy="3667125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484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E3C" w:rsidRDefault="00D25268">
      <w:pPr>
        <w:pStyle w:val="a3"/>
        <w:ind w:right="124" w:firstLine="708"/>
        <w:jc w:val="both"/>
      </w:pPr>
      <w:r>
        <w:t>1 - фреони вивільняються людиною; 2 - фреони руйнуються тільки в страто- сфері; 3 - атом хлору руйнує озон; 4 - тонший озоновий шар пропускає більше УФ-випромінювання; 5 - збільшена кількість УФ небезпечно для живих організ- мів</w:t>
      </w:r>
    </w:p>
    <w:p w:rsidR="00C01E3C" w:rsidRDefault="00C01E3C">
      <w:pPr>
        <w:pStyle w:val="a3"/>
        <w:ind w:left="0"/>
      </w:pPr>
    </w:p>
    <w:p w:rsidR="00C01E3C" w:rsidRDefault="00D25268">
      <w:pPr>
        <w:pStyle w:val="a3"/>
        <w:spacing w:before="1"/>
        <w:ind w:left="1010"/>
      </w:pPr>
      <w:r>
        <w:t>Рисунок 4.2 - Зміна по вис</w:t>
      </w:r>
      <w:r>
        <w:t>оті концентрації озону</w:t>
      </w:r>
    </w:p>
    <w:p w:rsidR="00C01E3C" w:rsidRDefault="00C01E3C">
      <w:pPr>
        <w:pStyle w:val="a3"/>
        <w:spacing w:before="10"/>
        <w:ind w:left="0"/>
        <w:rPr>
          <w:sz w:val="27"/>
        </w:rPr>
      </w:pPr>
    </w:p>
    <w:p w:rsidR="00C01E3C" w:rsidRDefault="00D25268">
      <w:pPr>
        <w:pStyle w:val="a3"/>
        <w:ind w:right="129" w:firstLine="708"/>
        <w:jc w:val="both"/>
      </w:pPr>
      <w:r>
        <w:t xml:space="preserve">У1985 році в Монреалі уряди більшості країн світу підписали протокол по охороні атмосферного озону, де зобов'язали всі країни до початку XXI століття зменшити використання фреонів на 50 % для того, щоб надалі зовсім відмовитися від </w:t>
      </w:r>
      <w:r>
        <w:t>них.</w:t>
      </w:r>
    </w:p>
    <w:p w:rsidR="00C01E3C" w:rsidRDefault="00D25268">
      <w:pPr>
        <w:pStyle w:val="a3"/>
        <w:spacing w:before="1"/>
        <w:ind w:right="121" w:firstLine="708"/>
        <w:jc w:val="both"/>
      </w:pPr>
      <w:r>
        <w:t>Руйнують озоновий шар і польоти висотних літаків, вихлопні гази яких міс- тять окис азоту, а також запуски космічних кораблів, що працюють на твердому паливі. Підраховано, що 300 запусків "Спейс Шатлів" підряд могли б цілком зруйнувати весь озоновий ш</w:t>
      </w:r>
      <w:r>
        <w:t>ар Землі.</w:t>
      </w:r>
    </w:p>
    <w:p w:rsidR="00C01E3C" w:rsidRDefault="00C01E3C">
      <w:pPr>
        <w:pStyle w:val="a3"/>
        <w:spacing w:before="6"/>
        <w:ind w:left="0"/>
      </w:pPr>
    </w:p>
    <w:p w:rsidR="00C01E3C" w:rsidRDefault="00D25268">
      <w:pPr>
        <w:pStyle w:val="1"/>
        <w:ind w:left="650"/>
      </w:pPr>
      <w:r>
        <w:t>Кислотні дощі</w:t>
      </w:r>
    </w:p>
    <w:p w:rsidR="00C01E3C" w:rsidRDefault="00C01E3C">
      <w:pPr>
        <w:pStyle w:val="a3"/>
        <w:spacing w:before="6"/>
        <w:ind w:left="0"/>
        <w:rPr>
          <w:b/>
          <w:sz w:val="31"/>
        </w:rPr>
      </w:pPr>
    </w:p>
    <w:p w:rsidR="00C01E3C" w:rsidRDefault="00D25268">
      <w:pPr>
        <w:pStyle w:val="a3"/>
        <w:ind w:firstLine="401"/>
      </w:pPr>
      <w:r>
        <w:t>Оксиди сірки і азоту, що потрапили в атмосферу, окислюються і, сполучаю- чись з водою, утворюють туманоподібні краплини сульфатної та нітратної кислот.</w:t>
      </w:r>
    </w:p>
    <w:p w:rsidR="00C01E3C" w:rsidRDefault="00C01E3C">
      <w:pPr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ind w:left="0"/>
        <w:rPr>
          <w:sz w:val="20"/>
        </w:rPr>
      </w:pPr>
    </w:p>
    <w:p w:rsidR="00C01E3C" w:rsidRDefault="00C01E3C">
      <w:pPr>
        <w:pStyle w:val="a3"/>
        <w:spacing w:before="3"/>
        <w:ind w:left="0"/>
        <w:rPr>
          <w:sz w:val="20"/>
        </w:rPr>
      </w:pPr>
    </w:p>
    <w:p w:rsidR="00C01E3C" w:rsidRDefault="00D25268">
      <w:pPr>
        <w:pStyle w:val="a3"/>
        <w:ind w:left="446"/>
        <w:rPr>
          <w:sz w:val="20"/>
        </w:rPr>
      </w:pPr>
      <w:r>
        <w:rPr>
          <w:noProof/>
          <w:sz w:val="20"/>
          <w:lang w:val="en-US" w:eastAsia="en-US" w:bidi="ar-SA"/>
        </w:rPr>
        <w:drawing>
          <wp:inline distT="0" distB="0" distL="0" distR="0">
            <wp:extent cx="5794174" cy="3771900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4174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E3C" w:rsidRDefault="00C01E3C">
      <w:pPr>
        <w:pStyle w:val="a3"/>
        <w:spacing w:before="3"/>
        <w:ind w:left="0"/>
        <w:rPr>
          <w:sz w:val="29"/>
        </w:rPr>
      </w:pPr>
    </w:p>
    <w:p w:rsidR="00C01E3C" w:rsidRDefault="00D25268">
      <w:pPr>
        <w:pStyle w:val="a3"/>
        <w:spacing w:before="89"/>
        <w:ind w:left="634"/>
      </w:pPr>
      <w:r>
        <w:t>Рисунок 4.3 – Схема утворення кислотних дощів</w:t>
      </w:r>
    </w:p>
    <w:p w:rsidR="00C01E3C" w:rsidRDefault="00C01E3C">
      <w:pPr>
        <w:pStyle w:val="a3"/>
        <w:spacing w:before="3"/>
        <w:ind w:left="0"/>
        <w:rPr>
          <w:sz w:val="37"/>
        </w:rPr>
      </w:pPr>
    </w:p>
    <w:p w:rsidR="00C01E3C" w:rsidRDefault="00D25268">
      <w:pPr>
        <w:pStyle w:val="a3"/>
        <w:spacing w:before="1"/>
        <w:ind w:right="121" w:firstLine="401"/>
        <w:jc w:val="both"/>
      </w:pPr>
      <w:r>
        <w:t>Переносячись вітрами на значні відстані, вони згодом випадають разом з до- щем, який має кислу реакцію. Кислотними називають взагалі будь-які опади — дощ, сніг, туман, якщо значення їх рН становить менш ніж 7,0. Кислотні дощі мають значення рН частіше в ме</w:t>
      </w:r>
      <w:r>
        <w:t>жах 4,1—2,1, а в деяких випадках навіть менш як 2,1. Спостереження свідчать, що ще 100 років тому дощова вода мала рН = 7,0, тобто осади були нейтральними. Вперше кислотні дощі зареєстровані в Англії в 1972 р., вони були наслідком потрапляння в атмосферу о</w:t>
      </w:r>
      <w:r>
        <w:t>ксидів сірки і азоту. Пос- тупово індустріалізація охоплювала все більше число країн, а надходження окси- дів сірки і азоту безперервно збільшувалось, особливо загрозливих масштабів на- бувши в наш час. Тому кислотні опади випадають всюди. У Західній Європ</w:t>
      </w:r>
      <w:r>
        <w:t xml:space="preserve">і кис- лотність дощів у 1990 р. знизилась на 0,2 одиниці рН порівняно з 1989 р. В Украї- ні кислотні дощі часто випадають у Сумській, Черкаській та Рівненській областях, де в повітря викидається значна кількість оксидів сірки і азоту. Україна за- бруднена </w:t>
      </w:r>
      <w:r>
        <w:t>також за рахунок транскордонного перенесення цих оксидів з країн За- хідної Європи.</w:t>
      </w:r>
    </w:p>
    <w:p w:rsidR="00C01E3C" w:rsidRDefault="00D25268">
      <w:pPr>
        <w:pStyle w:val="a3"/>
        <w:spacing w:before="2"/>
        <w:ind w:right="121" w:firstLine="401"/>
        <w:jc w:val="both"/>
      </w:pPr>
      <w:r>
        <w:t>Під впливом кислотних опадів відбувається закиснення водойм і ґрунтів, ви- мивання з ґрунту калію, магнію і кальцію та зменшення врожайності сільськогос- подарських культур</w:t>
      </w:r>
      <w:r>
        <w:t xml:space="preserve"> на 3—8 %, деградація флори і фауни. У закиснених водоймах гине риба і численні види комах. Внаслідок випадання кислотних дощів гинуть ліси, особливо букові, тисові та кедрові. Загибель лісів зумовлює гірські зсуви та селі. Кислотні опади прискорюють руйну</w:t>
      </w:r>
      <w:r>
        <w:t>вання житлових будинків і архітектур- них пам'яток, оздоблених мармуром і вапняком. Кислотний сніг завдає ще більшої шкоди, ніж дощ, оскільки він може накопичуватись упродовж тривалого часу, що призводить до значного закиснення ґрунту під час танення снігу</w:t>
      </w:r>
      <w:r>
        <w:t xml:space="preserve"> навесні. Кислот-</w:t>
      </w:r>
    </w:p>
    <w:p w:rsidR="00C01E3C" w:rsidRDefault="00C01E3C">
      <w:pPr>
        <w:jc w:val="both"/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3"/>
        <w:spacing w:before="89" w:line="322" w:lineRule="exact"/>
        <w:jc w:val="both"/>
      </w:pPr>
      <w:r>
        <w:t>ність талої води в десятки разів вища від кислотності дощової.</w:t>
      </w:r>
    </w:p>
    <w:p w:rsidR="00C01E3C" w:rsidRDefault="00D25268">
      <w:pPr>
        <w:pStyle w:val="a3"/>
        <w:ind w:right="121" w:firstLine="401"/>
        <w:jc w:val="both"/>
      </w:pPr>
      <w:r>
        <w:t xml:space="preserve">У багатьох країнах кислотні дощі завдають значних збитків. Так, у Швейцарії від кислотних дощів гине третина лісів, у Великій Британії висихають 69 % буко- </w:t>
      </w:r>
      <w:r>
        <w:t>вих і тисових лісів. Від кислотних опадів особливо потерпають закриті водойми</w:t>
      </w:r>
    </w:p>
    <w:p w:rsidR="00C01E3C" w:rsidRDefault="00D25268">
      <w:pPr>
        <w:pStyle w:val="a3"/>
        <w:ind w:right="126"/>
        <w:jc w:val="both"/>
      </w:pPr>
      <w:r>
        <w:t xml:space="preserve">— озера й ставки. У Швеції в 4 тис. озер риба повністю зникла. В Україні за останні 35 років площа кислих ґрунтів зросла на 33 %. Кислі ґрунти потребують вапнування, що підвищує </w:t>
      </w:r>
      <w:r>
        <w:t>собівартість сільськогосподарської продукції.</w:t>
      </w:r>
    </w:p>
    <w:p w:rsidR="00C01E3C" w:rsidRDefault="00C01E3C">
      <w:pPr>
        <w:pStyle w:val="a3"/>
        <w:spacing w:before="5"/>
        <w:ind w:left="0"/>
      </w:pPr>
    </w:p>
    <w:p w:rsidR="00C01E3C" w:rsidRDefault="00D25268">
      <w:pPr>
        <w:pStyle w:val="1"/>
        <w:ind w:left="953"/>
      </w:pPr>
      <w:r>
        <w:t>Смог</w:t>
      </w:r>
    </w:p>
    <w:p w:rsidR="00C01E3C" w:rsidRDefault="00C01E3C">
      <w:pPr>
        <w:pStyle w:val="a3"/>
        <w:spacing w:before="5"/>
        <w:ind w:left="0"/>
        <w:rPr>
          <w:b/>
          <w:sz w:val="27"/>
        </w:rPr>
      </w:pPr>
    </w:p>
    <w:p w:rsidR="00C01E3C" w:rsidRDefault="00D25268">
      <w:pPr>
        <w:pStyle w:val="a3"/>
        <w:spacing w:before="1"/>
        <w:ind w:right="124" w:firstLine="720"/>
        <w:jc w:val="both"/>
      </w:pPr>
      <w:r>
        <w:t>Смог – це сполучення газоподібних та твердих забруднюючих речовин з туманом або аерозольним серпанком, що викликає інтенсивне забруднення атмо- сфери.</w:t>
      </w:r>
    </w:p>
    <w:p w:rsidR="00C01E3C" w:rsidRDefault="00D25268">
      <w:pPr>
        <w:pStyle w:val="a3"/>
        <w:spacing w:before="1"/>
        <w:ind w:left="953"/>
        <w:jc w:val="both"/>
      </w:pPr>
      <w:r>
        <w:t>Є два види смогу:</w:t>
      </w:r>
    </w:p>
    <w:p w:rsidR="00C01E3C" w:rsidRDefault="00D25268">
      <w:pPr>
        <w:pStyle w:val="a4"/>
        <w:numPr>
          <w:ilvl w:val="0"/>
          <w:numId w:val="15"/>
        </w:numPr>
        <w:tabs>
          <w:tab w:val="left" w:pos="1105"/>
        </w:tabs>
        <w:spacing w:line="322" w:lineRule="exact"/>
        <w:jc w:val="both"/>
        <w:rPr>
          <w:sz w:val="28"/>
        </w:rPr>
      </w:pPr>
      <w:r>
        <w:rPr>
          <w:sz w:val="28"/>
        </w:rPr>
        <w:t>Лондонський</w:t>
      </w:r>
      <w:r>
        <w:rPr>
          <w:spacing w:val="-1"/>
          <w:sz w:val="28"/>
        </w:rPr>
        <w:t xml:space="preserve"> </w:t>
      </w:r>
      <w:r>
        <w:rPr>
          <w:sz w:val="28"/>
        </w:rPr>
        <w:t>(чорний)</w:t>
      </w:r>
    </w:p>
    <w:p w:rsidR="00C01E3C" w:rsidRDefault="00D25268">
      <w:pPr>
        <w:pStyle w:val="a4"/>
        <w:numPr>
          <w:ilvl w:val="0"/>
          <w:numId w:val="15"/>
        </w:numPr>
        <w:tabs>
          <w:tab w:val="left" w:pos="1105"/>
        </w:tabs>
        <w:spacing w:line="322" w:lineRule="exact"/>
        <w:jc w:val="both"/>
        <w:rPr>
          <w:sz w:val="28"/>
        </w:rPr>
      </w:pPr>
      <w:r>
        <w:rPr>
          <w:sz w:val="28"/>
        </w:rPr>
        <w:t>Лос-Анджелеський (білий або фотохімічний).</w:t>
      </w:r>
    </w:p>
    <w:p w:rsidR="00C01E3C" w:rsidRDefault="00D25268">
      <w:pPr>
        <w:pStyle w:val="a3"/>
        <w:ind w:right="124" w:firstLine="708"/>
        <w:jc w:val="both"/>
      </w:pPr>
      <w:r>
        <w:t>У грудні 1952 р. Звістка про смог облетіла весь світ, коли в Лондоні від ньо- го загинуло близько 4 тис. чоловік. Це був так званий чорний смог, що виник вна- слідок надлишку в повітрі міста комплексу шкідливих га</w:t>
      </w:r>
      <w:r>
        <w:t>зів (в основному NО</w:t>
      </w:r>
      <w:r>
        <w:rPr>
          <w:vertAlign w:val="subscript"/>
        </w:rPr>
        <w:t>2</w:t>
      </w:r>
      <w:r>
        <w:t xml:space="preserve"> до 5—10 мг/м</w:t>
      </w:r>
      <w:r>
        <w:rPr>
          <w:vertAlign w:val="superscript"/>
        </w:rPr>
        <w:t>3</w:t>
      </w:r>
      <w:r>
        <w:t xml:space="preserve"> і більше, в результаті спалювання вугілля, соляру й мазуту на проми- слових підприємствах і теплоцентралях Лондона. Цей смог утворюється в похму- рі дні, коли спостерігається висока вологість повітря та відсутній вітер. Ц</w:t>
      </w:r>
      <w:r>
        <w:t>ей туман знижує видимість до декількох метрів.</w:t>
      </w:r>
    </w:p>
    <w:p w:rsidR="00C01E3C" w:rsidRDefault="00D25268">
      <w:pPr>
        <w:pStyle w:val="a3"/>
        <w:ind w:right="122" w:firstLine="708"/>
        <w:jc w:val="both"/>
      </w:pPr>
      <w:r>
        <w:t>А ще перед другою світовою війною білий фотохімічний смог почав з'явля- тися над Лос-Анджелесом в результаті великої загазованості міста, спричиненої автотранспортом. Найбільшої шкоди він став завдавати в 70—8</w:t>
      </w:r>
      <w:r>
        <w:t>0-х роках.</w:t>
      </w:r>
    </w:p>
    <w:p w:rsidR="00C01E3C" w:rsidRDefault="00D25268">
      <w:pPr>
        <w:pStyle w:val="a3"/>
        <w:spacing w:before="1"/>
        <w:ind w:right="121" w:firstLine="708"/>
        <w:jc w:val="both"/>
      </w:pPr>
      <w:r>
        <w:t xml:space="preserve">Останнім часом завдяки системі чіткого автоматизованого регулювання ру- хом автотранспорту, переходу на нові типи двигунів і нові види пального, засто- сування в машинах спеціальних газових фільтрів смог у Лос-Анджелесі став заяв- лятися значно </w:t>
      </w:r>
      <w:r>
        <w:t>рідше. У разі перевищення у повітрі встановленої норми забрудню- вачів автоматично включаються спеціальні сирени, зупиняється рух автотранспо- рту, виключаються двигуни. Завдяки заходам по охороні повітря в США, Японії, Франції, Великобританії, Канаді ріве</w:t>
      </w:r>
      <w:r>
        <w:t>нь загазованості міст щорічно знижується на 4—5 %.</w:t>
      </w:r>
    </w:p>
    <w:p w:rsidR="00C01E3C" w:rsidRDefault="00D25268">
      <w:pPr>
        <w:pStyle w:val="a3"/>
        <w:ind w:right="131" w:firstLine="708"/>
        <w:jc w:val="both"/>
      </w:pPr>
      <w:r>
        <w:t>А на території колишнього СРСР у 1989—1991 рр. у містах Ангарську, Оренбурзі, Нижньому Тагілі реєструвалися випадки масових отруєнь брудним повітрям.</w:t>
      </w:r>
    </w:p>
    <w:p w:rsidR="00C01E3C" w:rsidRDefault="00D25268">
      <w:pPr>
        <w:pStyle w:val="a3"/>
        <w:ind w:right="121" w:firstLine="708"/>
        <w:jc w:val="both"/>
      </w:pPr>
      <w:r>
        <w:t>Дослідження американських, англійських і японських вчен</w:t>
      </w:r>
      <w:r>
        <w:t>их свідчать, що смог виникає в результаті складних фотохімічних реакцій у повітрі, забрудненому вуглеводнями, пилом, сажею і оксидами азоту під впливом сонячного світла, під- вищеної температури нижніх шарів повітря й великої кількості озону (озон виді- ля</w:t>
      </w:r>
      <w:r>
        <w:t>ється в результаті розпаду діоксиду азоту під дією олефінів). У сухому, загазо- ваному й теплому повітрі внаслідок впливу сонячного проміння виникає синюва- тий прозорий туман, який складається з озону (понад 3 мг/м</w:t>
      </w:r>
      <w:r>
        <w:rPr>
          <w:vertAlign w:val="superscript"/>
        </w:rPr>
        <w:t>3</w:t>
      </w:r>
      <w:r>
        <w:t>) й інших речовин, що значно більш токси</w:t>
      </w:r>
      <w:r>
        <w:t>чні за первинні забруднювачі повітря. Туман неприємно пахне,</w:t>
      </w:r>
      <w:r>
        <w:rPr>
          <w:spacing w:val="41"/>
        </w:rPr>
        <w:t xml:space="preserve"> </w:t>
      </w:r>
      <w:r>
        <w:t>подразнює</w:t>
      </w:r>
      <w:r>
        <w:rPr>
          <w:spacing w:val="41"/>
        </w:rPr>
        <w:t xml:space="preserve"> </w:t>
      </w:r>
      <w:r>
        <w:t>очі,</w:t>
      </w:r>
      <w:r>
        <w:rPr>
          <w:spacing w:val="42"/>
        </w:rPr>
        <w:t xml:space="preserve"> </w:t>
      </w:r>
      <w:r>
        <w:t>горло,</w:t>
      </w:r>
      <w:r>
        <w:rPr>
          <w:spacing w:val="41"/>
        </w:rPr>
        <w:t xml:space="preserve"> </w:t>
      </w:r>
      <w:r>
        <w:t>спричинює</w:t>
      </w:r>
      <w:r>
        <w:rPr>
          <w:spacing w:val="41"/>
        </w:rPr>
        <w:t xml:space="preserve"> </w:t>
      </w:r>
      <w:r>
        <w:t>задуху,</w:t>
      </w:r>
      <w:r>
        <w:rPr>
          <w:spacing w:val="42"/>
        </w:rPr>
        <w:t xml:space="preserve"> </w:t>
      </w:r>
      <w:r>
        <w:t>бронхіальну</w:t>
      </w:r>
      <w:r>
        <w:rPr>
          <w:spacing w:val="40"/>
        </w:rPr>
        <w:t xml:space="preserve"> </w:t>
      </w:r>
      <w:r>
        <w:t>астму,</w:t>
      </w:r>
      <w:r>
        <w:rPr>
          <w:spacing w:val="43"/>
        </w:rPr>
        <w:t xml:space="preserve"> </w:t>
      </w:r>
      <w:r>
        <w:t>порушення</w:t>
      </w:r>
    </w:p>
    <w:p w:rsidR="00C01E3C" w:rsidRDefault="00C01E3C">
      <w:pPr>
        <w:jc w:val="both"/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3"/>
        <w:spacing w:before="89"/>
        <w:ind w:right="121"/>
        <w:jc w:val="both"/>
      </w:pPr>
      <w:r>
        <w:t>вітамінного обміну, сну в дітей, емфізему легенів. Листя починає в'янути, стає плямистим, набуває сріблястого або бронзового кольору. Набагато прискорюється корозія металу, руйнування мармуру, вапняку, фарби, гуми, синтетичних виробів, швидко псується одяг</w:t>
      </w:r>
      <w:r>
        <w:t>, взуття, порушується рух транспорту. У фотохімічних реак- ціях беруть участь альдегіди, пероксиацетилнітрати (ПАН) та інші речовини. Самі вони сильно подразнюють оболонки очей, носоглотки, впливають на органи кро- вообігу навіть у зовсім малих концентраці</w:t>
      </w:r>
      <w:r>
        <w:t>ях. Тобто головним діючим фактором смогу є різні суміші утворених у специфічних умовах органічних пероксидів.</w:t>
      </w:r>
    </w:p>
    <w:p w:rsidR="00C01E3C" w:rsidRDefault="00C01E3C">
      <w:pPr>
        <w:pStyle w:val="a3"/>
        <w:spacing w:before="11"/>
        <w:ind w:left="0"/>
        <w:rPr>
          <w:sz w:val="27"/>
        </w:rPr>
      </w:pPr>
    </w:p>
    <w:p w:rsidR="00C01E3C" w:rsidRDefault="00D25268">
      <w:pPr>
        <w:pStyle w:val="a3"/>
        <w:tabs>
          <w:tab w:val="left" w:pos="2212"/>
          <w:tab w:val="left" w:pos="2828"/>
          <w:tab w:val="left" w:pos="3231"/>
          <w:tab w:val="left" w:pos="5008"/>
          <w:tab w:val="left" w:pos="7128"/>
          <w:tab w:val="left" w:pos="9086"/>
          <w:tab w:val="left" w:pos="9597"/>
        </w:tabs>
        <w:spacing w:after="6"/>
        <w:ind w:right="127" w:firstLine="708"/>
      </w:pPr>
      <w:r>
        <w:t>Таблиця</w:t>
      </w:r>
      <w:r>
        <w:tab/>
        <w:t>4.1</w:t>
      </w:r>
      <w:r>
        <w:tab/>
        <w:t>–</w:t>
      </w:r>
      <w:r>
        <w:tab/>
        <w:t>Порівняльна</w:t>
      </w:r>
      <w:r>
        <w:tab/>
        <w:t>характеристика</w:t>
      </w:r>
      <w:r>
        <w:tab/>
        <w:t>Лондонського</w:t>
      </w:r>
      <w:r>
        <w:tab/>
        <w:t>та</w:t>
      </w:r>
      <w:r>
        <w:tab/>
      </w:r>
      <w:r>
        <w:rPr>
          <w:spacing w:val="-4"/>
        </w:rPr>
        <w:t xml:space="preserve">Лос- </w:t>
      </w:r>
      <w:r>
        <w:t>Анжелеського смогів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3118"/>
        <w:gridCol w:w="3546"/>
      </w:tblGrid>
      <w:tr w:rsidR="00C01E3C">
        <w:trPr>
          <w:trHeight w:val="604"/>
        </w:trPr>
        <w:tc>
          <w:tcPr>
            <w:tcW w:w="3371" w:type="dxa"/>
          </w:tcPr>
          <w:p w:rsidR="00C01E3C" w:rsidRDefault="00D25268">
            <w:pPr>
              <w:pStyle w:val="TableParagraph"/>
              <w:spacing w:before="112" w:line="240" w:lineRule="auto"/>
              <w:ind w:left="833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</w:p>
        </w:tc>
        <w:tc>
          <w:tcPr>
            <w:tcW w:w="3118" w:type="dxa"/>
          </w:tcPr>
          <w:p w:rsidR="00C01E3C" w:rsidRDefault="00D25268">
            <w:pPr>
              <w:pStyle w:val="TableParagraph"/>
              <w:spacing w:before="112" w:line="240" w:lineRule="auto"/>
              <w:ind w:left="856"/>
              <w:rPr>
                <w:b/>
                <w:sz w:val="28"/>
              </w:rPr>
            </w:pPr>
            <w:r>
              <w:rPr>
                <w:b/>
                <w:sz w:val="28"/>
              </w:rPr>
              <w:t>Лос-Анджелес</w:t>
            </w:r>
          </w:p>
        </w:tc>
        <w:tc>
          <w:tcPr>
            <w:tcW w:w="3546" w:type="dxa"/>
          </w:tcPr>
          <w:p w:rsidR="00C01E3C" w:rsidRDefault="00D25268">
            <w:pPr>
              <w:pStyle w:val="TableParagraph"/>
              <w:spacing w:before="112" w:line="240" w:lineRule="auto"/>
              <w:ind w:left="1495"/>
              <w:rPr>
                <w:b/>
                <w:sz w:val="28"/>
              </w:rPr>
            </w:pPr>
            <w:r>
              <w:rPr>
                <w:b/>
                <w:sz w:val="28"/>
              </w:rPr>
              <w:t>Лондон</w:t>
            </w:r>
          </w:p>
        </w:tc>
      </w:tr>
      <w:tr w:rsidR="00C01E3C">
        <w:trPr>
          <w:trHeight w:val="376"/>
        </w:trPr>
        <w:tc>
          <w:tcPr>
            <w:tcW w:w="3371" w:type="dxa"/>
          </w:tcPr>
          <w:p w:rsidR="00C01E3C" w:rsidRDefault="00D25268">
            <w:pPr>
              <w:pStyle w:val="TableParagraph"/>
              <w:ind w:left="0" w:right="225"/>
              <w:jc w:val="right"/>
              <w:rPr>
                <w:sz w:val="28"/>
              </w:rPr>
            </w:pPr>
            <w:r>
              <w:rPr>
                <w:sz w:val="28"/>
              </w:rPr>
              <w:t>Температура повітря</w:t>
            </w:r>
          </w:p>
        </w:tc>
        <w:tc>
          <w:tcPr>
            <w:tcW w:w="3118" w:type="dxa"/>
          </w:tcPr>
          <w:p w:rsidR="00C01E3C" w:rsidRDefault="00D25268">
            <w:pPr>
              <w:pStyle w:val="TableParagraph"/>
              <w:ind w:left="870"/>
              <w:rPr>
                <w:sz w:val="28"/>
              </w:rPr>
            </w:pPr>
            <w:r>
              <w:rPr>
                <w:sz w:val="28"/>
              </w:rPr>
              <w:t>від 24 до 32° С</w:t>
            </w:r>
          </w:p>
        </w:tc>
        <w:tc>
          <w:tcPr>
            <w:tcW w:w="3546" w:type="dxa"/>
          </w:tcPr>
          <w:p w:rsidR="00C01E3C" w:rsidRDefault="00D25268">
            <w:pPr>
              <w:pStyle w:val="TableParagraph"/>
              <w:ind w:left="1154"/>
              <w:rPr>
                <w:sz w:val="28"/>
              </w:rPr>
            </w:pPr>
            <w:r>
              <w:rPr>
                <w:sz w:val="28"/>
              </w:rPr>
              <w:t>від –1 до 4° С</w:t>
            </w:r>
          </w:p>
        </w:tc>
      </w:tr>
      <w:tr w:rsidR="00C01E3C">
        <w:trPr>
          <w:trHeight w:val="373"/>
        </w:trPr>
        <w:tc>
          <w:tcPr>
            <w:tcW w:w="3371" w:type="dxa"/>
          </w:tcPr>
          <w:p w:rsidR="00C01E3C" w:rsidRDefault="00D25268">
            <w:pPr>
              <w:pStyle w:val="TableParagraph"/>
              <w:ind w:left="741"/>
              <w:rPr>
                <w:sz w:val="28"/>
              </w:rPr>
            </w:pPr>
            <w:r>
              <w:rPr>
                <w:sz w:val="28"/>
              </w:rPr>
              <w:t>Відносна вологість</w:t>
            </w:r>
          </w:p>
        </w:tc>
        <w:tc>
          <w:tcPr>
            <w:tcW w:w="3118" w:type="dxa"/>
          </w:tcPr>
          <w:p w:rsidR="00C01E3C" w:rsidRDefault="00D25268">
            <w:pPr>
              <w:pStyle w:val="TableParagraph"/>
              <w:ind w:left="1352"/>
              <w:rPr>
                <w:sz w:val="28"/>
              </w:rPr>
            </w:pPr>
            <w:r>
              <w:rPr>
                <w:sz w:val="28"/>
              </w:rPr>
              <w:t>&lt; 70 %</w:t>
            </w:r>
          </w:p>
        </w:tc>
        <w:tc>
          <w:tcPr>
            <w:tcW w:w="3546" w:type="dxa"/>
          </w:tcPr>
          <w:p w:rsidR="00C01E3C" w:rsidRDefault="00D25268">
            <w:pPr>
              <w:pStyle w:val="TableParagraph"/>
              <w:ind w:left="1082"/>
              <w:rPr>
                <w:sz w:val="28"/>
              </w:rPr>
            </w:pPr>
            <w:r>
              <w:rPr>
                <w:sz w:val="28"/>
              </w:rPr>
              <w:t>85 % (+ туман)</w:t>
            </w:r>
          </w:p>
        </w:tc>
      </w:tr>
      <w:tr w:rsidR="00C01E3C">
        <w:trPr>
          <w:trHeight w:val="753"/>
        </w:trPr>
        <w:tc>
          <w:tcPr>
            <w:tcW w:w="3371" w:type="dxa"/>
          </w:tcPr>
          <w:p w:rsidR="00C01E3C" w:rsidRDefault="00D25268">
            <w:pPr>
              <w:pStyle w:val="TableParagraph"/>
              <w:spacing w:line="317" w:lineRule="exact"/>
              <w:ind w:left="0" w:right="158"/>
              <w:jc w:val="right"/>
              <w:rPr>
                <w:sz w:val="28"/>
              </w:rPr>
            </w:pPr>
            <w:r>
              <w:rPr>
                <w:sz w:val="28"/>
              </w:rPr>
              <w:t>Інверсия температури</w:t>
            </w:r>
          </w:p>
        </w:tc>
        <w:tc>
          <w:tcPr>
            <w:tcW w:w="3118" w:type="dxa"/>
          </w:tcPr>
          <w:p w:rsidR="00C01E3C" w:rsidRDefault="00D25268">
            <w:pPr>
              <w:pStyle w:val="TableParagraph"/>
              <w:spacing w:line="317" w:lineRule="exact"/>
              <w:ind w:left="0" w:right="335"/>
              <w:jc w:val="right"/>
              <w:rPr>
                <w:sz w:val="28"/>
              </w:rPr>
            </w:pPr>
            <w:r>
              <w:rPr>
                <w:sz w:val="28"/>
              </w:rPr>
              <w:t>На висоті 1000 м</w:t>
            </w:r>
          </w:p>
        </w:tc>
        <w:tc>
          <w:tcPr>
            <w:tcW w:w="3546" w:type="dxa"/>
          </w:tcPr>
          <w:p w:rsidR="00C01E3C" w:rsidRDefault="00D25268">
            <w:pPr>
              <w:pStyle w:val="TableParagraph"/>
              <w:spacing w:line="317" w:lineRule="exact"/>
              <w:ind w:left="568"/>
              <w:rPr>
                <w:sz w:val="28"/>
              </w:rPr>
            </w:pPr>
            <w:r>
              <w:rPr>
                <w:sz w:val="28"/>
              </w:rPr>
              <w:t>На висоті декількох со-</w:t>
            </w:r>
          </w:p>
          <w:p w:rsidR="00C01E3C" w:rsidRDefault="00D25268">
            <w:pPr>
              <w:pStyle w:val="TableParagraph"/>
              <w:spacing w:before="52" w:line="240" w:lineRule="auto"/>
              <w:ind w:left="1087"/>
              <w:rPr>
                <w:sz w:val="28"/>
              </w:rPr>
            </w:pPr>
            <w:r>
              <w:rPr>
                <w:sz w:val="28"/>
              </w:rPr>
              <w:t>тень метрів</w:t>
            </w:r>
          </w:p>
        </w:tc>
      </w:tr>
      <w:tr w:rsidR="00C01E3C">
        <w:trPr>
          <w:trHeight w:val="374"/>
        </w:trPr>
        <w:tc>
          <w:tcPr>
            <w:tcW w:w="3371" w:type="dxa"/>
          </w:tcPr>
          <w:p w:rsidR="00C01E3C" w:rsidRDefault="00D25268">
            <w:pPr>
              <w:pStyle w:val="TableParagraph"/>
              <w:ind w:left="895"/>
              <w:rPr>
                <w:sz w:val="28"/>
              </w:rPr>
            </w:pPr>
            <w:r>
              <w:rPr>
                <w:sz w:val="28"/>
              </w:rPr>
              <w:t>Швидкість вітру</w:t>
            </w:r>
          </w:p>
        </w:tc>
        <w:tc>
          <w:tcPr>
            <w:tcW w:w="3118" w:type="dxa"/>
          </w:tcPr>
          <w:p w:rsidR="00C01E3C" w:rsidRDefault="00D25268">
            <w:pPr>
              <w:pStyle w:val="TableParagraph"/>
              <w:ind w:left="1348"/>
              <w:rPr>
                <w:sz w:val="28"/>
              </w:rPr>
            </w:pPr>
            <w:r>
              <w:rPr>
                <w:sz w:val="28"/>
              </w:rPr>
              <w:t>&lt; 3 м/с</w:t>
            </w:r>
          </w:p>
        </w:tc>
        <w:tc>
          <w:tcPr>
            <w:tcW w:w="3546" w:type="dxa"/>
          </w:tcPr>
          <w:p w:rsidR="00C01E3C" w:rsidRDefault="00D25268">
            <w:pPr>
              <w:pStyle w:val="TableParagraph"/>
              <w:ind w:left="1432"/>
              <w:rPr>
                <w:sz w:val="28"/>
              </w:rPr>
            </w:pPr>
            <w:r>
              <w:rPr>
                <w:sz w:val="28"/>
              </w:rPr>
              <w:t>Без вітру</w:t>
            </w:r>
          </w:p>
        </w:tc>
      </w:tr>
      <w:tr w:rsidR="00C01E3C">
        <w:trPr>
          <w:trHeight w:val="376"/>
        </w:trPr>
        <w:tc>
          <w:tcPr>
            <w:tcW w:w="3371" w:type="dxa"/>
          </w:tcPr>
          <w:p w:rsidR="00C01E3C" w:rsidRDefault="00D25268">
            <w:pPr>
              <w:pStyle w:val="TableParagraph"/>
              <w:spacing w:line="317" w:lineRule="exact"/>
              <w:ind w:left="1255"/>
              <w:rPr>
                <w:sz w:val="28"/>
              </w:rPr>
            </w:pPr>
            <w:r>
              <w:rPr>
                <w:sz w:val="28"/>
              </w:rPr>
              <w:t>Видимість</w:t>
            </w:r>
          </w:p>
        </w:tc>
        <w:tc>
          <w:tcPr>
            <w:tcW w:w="3118" w:type="dxa"/>
          </w:tcPr>
          <w:p w:rsidR="00C01E3C" w:rsidRDefault="00D25268">
            <w:pPr>
              <w:pStyle w:val="TableParagraph"/>
              <w:spacing w:line="317" w:lineRule="exact"/>
              <w:ind w:left="1031"/>
              <w:rPr>
                <w:sz w:val="28"/>
              </w:rPr>
            </w:pPr>
            <w:r>
              <w:rPr>
                <w:sz w:val="28"/>
              </w:rPr>
              <w:t>&lt; 0,8–1,6 км</w:t>
            </w:r>
          </w:p>
        </w:tc>
        <w:tc>
          <w:tcPr>
            <w:tcW w:w="3546" w:type="dxa"/>
          </w:tcPr>
          <w:p w:rsidR="00C01E3C" w:rsidRDefault="00D25268">
            <w:pPr>
              <w:pStyle w:val="TableParagraph"/>
              <w:spacing w:line="317" w:lineRule="exact"/>
              <w:ind w:left="626" w:right="216"/>
              <w:jc w:val="center"/>
              <w:rPr>
                <w:sz w:val="28"/>
              </w:rPr>
            </w:pPr>
            <w:r>
              <w:rPr>
                <w:sz w:val="28"/>
              </w:rPr>
              <w:t>&lt; 30 м</w:t>
            </w:r>
          </w:p>
        </w:tc>
      </w:tr>
      <w:tr w:rsidR="00C01E3C">
        <w:trPr>
          <w:trHeight w:val="750"/>
        </w:trPr>
        <w:tc>
          <w:tcPr>
            <w:tcW w:w="3371" w:type="dxa"/>
          </w:tcPr>
          <w:p w:rsidR="00C01E3C" w:rsidRDefault="00D25268">
            <w:pPr>
              <w:pStyle w:val="TableParagraph"/>
              <w:ind w:left="605"/>
              <w:rPr>
                <w:sz w:val="28"/>
              </w:rPr>
            </w:pPr>
            <w:r>
              <w:rPr>
                <w:sz w:val="28"/>
              </w:rPr>
              <w:t>Місяці найбільш час-</w:t>
            </w:r>
          </w:p>
          <w:p w:rsidR="00C01E3C" w:rsidRDefault="00D25268">
            <w:pPr>
              <w:pStyle w:val="TableParagraph"/>
              <w:spacing w:before="55" w:line="240" w:lineRule="auto"/>
              <w:ind w:left="907"/>
              <w:rPr>
                <w:sz w:val="28"/>
              </w:rPr>
            </w:pPr>
            <w:r>
              <w:rPr>
                <w:sz w:val="28"/>
              </w:rPr>
              <w:t>того повтору</w:t>
            </w:r>
          </w:p>
        </w:tc>
        <w:tc>
          <w:tcPr>
            <w:tcW w:w="3118" w:type="dxa"/>
          </w:tcPr>
          <w:p w:rsidR="00C01E3C" w:rsidRDefault="00D25268">
            <w:pPr>
              <w:pStyle w:val="TableParagraph"/>
              <w:ind w:left="0" w:right="204"/>
              <w:jc w:val="right"/>
              <w:rPr>
                <w:sz w:val="28"/>
              </w:rPr>
            </w:pPr>
            <w:r>
              <w:rPr>
                <w:sz w:val="28"/>
              </w:rPr>
              <w:t>Серпень - вересень</w:t>
            </w:r>
          </w:p>
        </w:tc>
        <w:tc>
          <w:tcPr>
            <w:tcW w:w="3546" w:type="dxa"/>
          </w:tcPr>
          <w:p w:rsidR="00C01E3C" w:rsidRDefault="00D25268">
            <w:pPr>
              <w:pStyle w:val="TableParagraph"/>
              <w:ind w:left="0" w:right="577"/>
              <w:jc w:val="right"/>
              <w:rPr>
                <w:sz w:val="28"/>
              </w:rPr>
            </w:pPr>
            <w:r>
              <w:rPr>
                <w:sz w:val="28"/>
              </w:rPr>
              <w:t>Грудень - січень</w:t>
            </w:r>
          </w:p>
        </w:tc>
      </w:tr>
      <w:tr w:rsidR="00C01E3C">
        <w:trPr>
          <w:trHeight w:val="376"/>
        </w:trPr>
        <w:tc>
          <w:tcPr>
            <w:tcW w:w="3371" w:type="dxa"/>
          </w:tcPr>
          <w:p w:rsidR="00C01E3C" w:rsidRDefault="00D25268">
            <w:pPr>
              <w:pStyle w:val="TableParagraph"/>
              <w:ind w:left="950"/>
              <w:rPr>
                <w:sz w:val="28"/>
              </w:rPr>
            </w:pPr>
            <w:r>
              <w:rPr>
                <w:sz w:val="28"/>
              </w:rPr>
              <w:t>Основні палива</w:t>
            </w:r>
          </w:p>
        </w:tc>
        <w:tc>
          <w:tcPr>
            <w:tcW w:w="3118" w:type="dxa"/>
          </w:tcPr>
          <w:p w:rsidR="00C01E3C" w:rsidRDefault="00D25268">
            <w:pPr>
              <w:pStyle w:val="TableParagraph"/>
              <w:ind w:left="1336"/>
              <w:rPr>
                <w:sz w:val="28"/>
              </w:rPr>
            </w:pPr>
            <w:r>
              <w:rPr>
                <w:sz w:val="28"/>
              </w:rPr>
              <w:t>Бензин</w:t>
            </w:r>
          </w:p>
        </w:tc>
        <w:tc>
          <w:tcPr>
            <w:tcW w:w="3546" w:type="dxa"/>
          </w:tcPr>
          <w:p w:rsidR="00C01E3C" w:rsidRDefault="00D25268">
            <w:pPr>
              <w:pStyle w:val="TableParagraph"/>
              <w:ind w:left="0" w:right="489"/>
              <w:jc w:val="right"/>
              <w:rPr>
                <w:sz w:val="28"/>
              </w:rPr>
            </w:pPr>
            <w:r>
              <w:rPr>
                <w:sz w:val="28"/>
              </w:rPr>
              <w:t>Вугілля та бензин</w:t>
            </w:r>
          </w:p>
        </w:tc>
      </w:tr>
      <w:tr w:rsidR="00C01E3C">
        <w:trPr>
          <w:trHeight w:val="751"/>
        </w:trPr>
        <w:tc>
          <w:tcPr>
            <w:tcW w:w="3371" w:type="dxa"/>
          </w:tcPr>
          <w:p w:rsidR="00C01E3C" w:rsidRDefault="00D25268">
            <w:pPr>
              <w:pStyle w:val="TableParagraph"/>
              <w:ind w:left="852"/>
              <w:rPr>
                <w:sz w:val="28"/>
              </w:rPr>
            </w:pPr>
            <w:r>
              <w:rPr>
                <w:sz w:val="28"/>
              </w:rPr>
              <w:t>Основні складові</w:t>
            </w:r>
          </w:p>
        </w:tc>
        <w:tc>
          <w:tcPr>
            <w:tcW w:w="3118" w:type="dxa"/>
          </w:tcPr>
          <w:p w:rsidR="00C01E3C" w:rsidRDefault="00D25268">
            <w:pPr>
              <w:pStyle w:val="TableParagraph"/>
              <w:ind w:left="724"/>
              <w:rPr>
                <w:sz w:val="28"/>
              </w:rPr>
            </w:pPr>
            <w:r>
              <w:rPr>
                <w:sz w:val="28"/>
              </w:rPr>
              <w:t>O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</w:rPr>
              <w:t>, NO, NO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, CO,</w:t>
            </w:r>
          </w:p>
          <w:p w:rsidR="00C01E3C" w:rsidRDefault="00D25268">
            <w:pPr>
              <w:pStyle w:val="TableParagraph"/>
              <w:spacing w:before="55" w:line="240" w:lineRule="auto"/>
              <w:ind w:left="402"/>
              <w:rPr>
                <w:sz w:val="28"/>
              </w:rPr>
            </w:pPr>
            <w:r>
              <w:rPr>
                <w:sz w:val="28"/>
              </w:rPr>
              <w:t>органічні речовини</w:t>
            </w:r>
          </w:p>
        </w:tc>
        <w:tc>
          <w:tcPr>
            <w:tcW w:w="3546" w:type="dxa"/>
          </w:tcPr>
          <w:p w:rsidR="00C01E3C" w:rsidRDefault="00D25268">
            <w:pPr>
              <w:pStyle w:val="TableParagraph"/>
              <w:ind w:left="558"/>
              <w:rPr>
                <w:sz w:val="28"/>
              </w:rPr>
            </w:pPr>
            <w:r>
              <w:rPr>
                <w:sz w:val="28"/>
              </w:rPr>
              <w:t>Дрібні частки, СО, спо-</w:t>
            </w:r>
          </w:p>
          <w:p w:rsidR="00C01E3C" w:rsidRDefault="00D25268">
            <w:pPr>
              <w:pStyle w:val="TableParagraph"/>
              <w:spacing w:before="55" w:line="240" w:lineRule="auto"/>
              <w:ind w:left="1139"/>
              <w:rPr>
                <w:sz w:val="28"/>
              </w:rPr>
            </w:pPr>
            <w:r>
              <w:rPr>
                <w:sz w:val="28"/>
              </w:rPr>
              <w:t>луки сірки</w:t>
            </w:r>
          </w:p>
        </w:tc>
      </w:tr>
      <w:tr w:rsidR="00C01E3C">
        <w:trPr>
          <w:trHeight w:val="750"/>
        </w:trPr>
        <w:tc>
          <w:tcPr>
            <w:tcW w:w="3371" w:type="dxa"/>
          </w:tcPr>
          <w:p w:rsidR="00C01E3C" w:rsidRDefault="00D25268">
            <w:pPr>
              <w:pStyle w:val="TableParagraph"/>
              <w:ind w:left="614"/>
              <w:rPr>
                <w:sz w:val="28"/>
              </w:rPr>
            </w:pPr>
            <w:r>
              <w:rPr>
                <w:sz w:val="28"/>
              </w:rPr>
              <w:t>Час, коли спостеріга-</w:t>
            </w:r>
          </w:p>
          <w:p w:rsidR="00C01E3C" w:rsidRDefault="00D25268">
            <w:pPr>
              <w:pStyle w:val="TableParagraph"/>
              <w:spacing w:before="55" w:line="240" w:lineRule="auto"/>
              <w:ind w:left="962"/>
              <w:rPr>
                <w:sz w:val="28"/>
              </w:rPr>
            </w:pPr>
            <w:r>
              <w:rPr>
                <w:sz w:val="28"/>
              </w:rPr>
              <w:t>ється явище</w:t>
            </w:r>
          </w:p>
        </w:tc>
        <w:tc>
          <w:tcPr>
            <w:tcW w:w="3118" w:type="dxa"/>
          </w:tcPr>
          <w:p w:rsidR="00C01E3C" w:rsidRDefault="00D25268">
            <w:pPr>
              <w:pStyle w:val="TableParagraph"/>
              <w:ind w:left="1175"/>
              <w:rPr>
                <w:sz w:val="28"/>
              </w:rPr>
            </w:pPr>
            <w:r>
              <w:rPr>
                <w:sz w:val="28"/>
              </w:rPr>
              <w:t>Полудень</w:t>
            </w:r>
          </w:p>
        </w:tc>
        <w:tc>
          <w:tcPr>
            <w:tcW w:w="3546" w:type="dxa"/>
          </w:tcPr>
          <w:p w:rsidR="00C01E3C" w:rsidRDefault="00D25268">
            <w:pPr>
              <w:pStyle w:val="TableParagraph"/>
              <w:ind w:left="627" w:right="216"/>
              <w:jc w:val="center"/>
              <w:rPr>
                <w:sz w:val="28"/>
              </w:rPr>
            </w:pPr>
            <w:r>
              <w:rPr>
                <w:sz w:val="28"/>
              </w:rPr>
              <w:t>Ранок</w:t>
            </w:r>
          </w:p>
        </w:tc>
      </w:tr>
      <w:tr w:rsidR="00C01E3C">
        <w:trPr>
          <w:trHeight w:val="753"/>
        </w:trPr>
        <w:tc>
          <w:tcPr>
            <w:tcW w:w="3371" w:type="dxa"/>
          </w:tcPr>
          <w:p w:rsidR="00C01E3C" w:rsidRDefault="00D25268">
            <w:pPr>
              <w:pStyle w:val="TableParagraph"/>
              <w:ind w:left="725"/>
              <w:rPr>
                <w:sz w:val="28"/>
              </w:rPr>
            </w:pPr>
            <w:r>
              <w:rPr>
                <w:sz w:val="28"/>
              </w:rPr>
              <w:t>Основний вплив на</w:t>
            </w:r>
          </w:p>
          <w:p w:rsidR="00C01E3C" w:rsidRDefault="00D25268">
            <w:pPr>
              <w:pStyle w:val="TableParagraph"/>
              <w:spacing w:before="55" w:line="240" w:lineRule="auto"/>
              <w:ind w:left="6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здоровꞌя людини</w:t>
            </w:r>
          </w:p>
        </w:tc>
        <w:tc>
          <w:tcPr>
            <w:tcW w:w="3118" w:type="dxa"/>
          </w:tcPr>
          <w:p w:rsidR="00C01E3C" w:rsidRDefault="00D25268">
            <w:pPr>
              <w:pStyle w:val="TableParagraph"/>
              <w:ind w:left="529"/>
              <w:rPr>
                <w:sz w:val="28"/>
              </w:rPr>
            </w:pPr>
            <w:r>
              <w:rPr>
                <w:sz w:val="28"/>
              </w:rPr>
              <w:t>Роздратування очей,</w:t>
            </w:r>
          </w:p>
          <w:p w:rsidR="00C01E3C" w:rsidRDefault="00D25268">
            <w:pPr>
              <w:pStyle w:val="TableParagraph"/>
              <w:spacing w:before="55" w:line="240" w:lineRule="auto"/>
              <w:ind w:left="361"/>
              <w:rPr>
                <w:sz w:val="28"/>
              </w:rPr>
            </w:pPr>
            <w:r>
              <w:rPr>
                <w:sz w:val="28"/>
              </w:rPr>
              <w:t>порушення дихання</w:t>
            </w:r>
          </w:p>
        </w:tc>
        <w:tc>
          <w:tcPr>
            <w:tcW w:w="3546" w:type="dxa"/>
          </w:tcPr>
          <w:p w:rsidR="00C01E3C" w:rsidRDefault="00D25268">
            <w:pPr>
              <w:pStyle w:val="TableParagraph"/>
              <w:ind w:left="596"/>
              <w:rPr>
                <w:sz w:val="28"/>
              </w:rPr>
            </w:pPr>
            <w:r>
              <w:rPr>
                <w:sz w:val="28"/>
              </w:rPr>
              <w:t>Роздратування дихаль-</w:t>
            </w:r>
          </w:p>
          <w:p w:rsidR="00C01E3C" w:rsidRDefault="00D25268">
            <w:pPr>
              <w:pStyle w:val="TableParagraph"/>
              <w:spacing w:before="55" w:line="240" w:lineRule="auto"/>
              <w:ind w:left="1099"/>
              <w:rPr>
                <w:sz w:val="28"/>
              </w:rPr>
            </w:pPr>
            <w:r>
              <w:rPr>
                <w:sz w:val="28"/>
              </w:rPr>
              <w:t>них шляхів</w:t>
            </w:r>
          </w:p>
        </w:tc>
      </w:tr>
      <w:tr w:rsidR="00C01E3C">
        <w:trPr>
          <w:trHeight w:val="750"/>
        </w:trPr>
        <w:tc>
          <w:tcPr>
            <w:tcW w:w="3371" w:type="dxa"/>
          </w:tcPr>
          <w:p w:rsidR="00C01E3C" w:rsidRDefault="00D25268">
            <w:pPr>
              <w:pStyle w:val="TableParagraph"/>
              <w:ind w:left="707" w:right="301"/>
              <w:jc w:val="center"/>
              <w:rPr>
                <w:sz w:val="28"/>
              </w:rPr>
            </w:pPr>
            <w:r>
              <w:rPr>
                <w:sz w:val="28"/>
              </w:rPr>
              <w:t>Матеріали, які псу-</w:t>
            </w:r>
          </w:p>
          <w:p w:rsidR="00C01E3C" w:rsidRDefault="00D25268">
            <w:pPr>
              <w:pStyle w:val="TableParagraph"/>
              <w:spacing w:before="52" w:line="240" w:lineRule="auto"/>
              <w:ind w:left="307" w:right="301"/>
              <w:jc w:val="center"/>
              <w:rPr>
                <w:sz w:val="28"/>
              </w:rPr>
            </w:pPr>
            <w:r>
              <w:rPr>
                <w:sz w:val="28"/>
              </w:rPr>
              <w:t>ються</w:t>
            </w:r>
          </w:p>
        </w:tc>
        <w:tc>
          <w:tcPr>
            <w:tcW w:w="3118" w:type="dxa"/>
          </w:tcPr>
          <w:p w:rsidR="00C01E3C" w:rsidRDefault="00D25268">
            <w:pPr>
              <w:pStyle w:val="TableParagraph"/>
              <w:ind w:left="1350"/>
              <w:rPr>
                <w:sz w:val="28"/>
              </w:rPr>
            </w:pPr>
            <w:r>
              <w:rPr>
                <w:sz w:val="28"/>
              </w:rPr>
              <w:t>Резина</w:t>
            </w:r>
          </w:p>
        </w:tc>
        <w:tc>
          <w:tcPr>
            <w:tcW w:w="3546" w:type="dxa"/>
          </w:tcPr>
          <w:p w:rsidR="00C01E3C" w:rsidRDefault="00D25268">
            <w:pPr>
              <w:pStyle w:val="TableParagraph"/>
              <w:ind w:left="1195"/>
              <w:rPr>
                <w:sz w:val="28"/>
              </w:rPr>
            </w:pPr>
            <w:r>
              <w:rPr>
                <w:sz w:val="28"/>
              </w:rPr>
              <w:t>Залізо, бетон</w:t>
            </w:r>
          </w:p>
        </w:tc>
      </w:tr>
    </w:tbl>
    <w:p w:rsidR="00C01E3C" w:rsidRDefault="00C01E3C">
      <w:pPr>
        <w:pStyle w:val="a3"/>
        <w:spacing w:before="8"/>
        <w:ind w:left="0"/>
        <w:rPr>
          <w:sz w:val="27"/>
        </w:rPr>
      </w:pPr>
    </w:p>
    <w:p w:rsidR="00C01E3C" w:rsidRDefault="00D25268">
      <w:pPr>
        <w:pStyle w:val="1"/>
        <w:spacing w:before="1"/>
      </w:pPr>
      <w:r>
        <w:t>Заходи боротьби з забрудненням атмосферного повітря</w:t>
      </w:r>
    </w:p>
    <w:p w:rsidR="00C01E3C" w:rsidRDefault="00C01E3C">
      <w:pPr>
        <w:pStyle w:val="a3"/>
        <w:spacing w:before="6"/>
        <w:ind w:left="0"/>
        <w:rPr>
          <w:b/>
          <w:sz w:val="27"/>
        </w:rPr>
      </w:pPr>
    </w:p>
    <w:p w:rsidR="00C01E3C" w:rsidRDefault="00D25268">
      <w:pPr>
        <w:pStyle w:val="a4"/>
        <w:numPr>
          <w:ilvl w:val="0"/>
          <w:numId w:val="14"/>
        </w:numPr>
        <w:tabs>
          <w:tab w:val="left" w:pos="954"/>
        </w:tabs>
        <w:ind w:right="121" w:firstLine="360"/>
        <w:jc w:val="both"/>
        <w:rPr>
          <w:sz w:val="28"/>
        </w:rPr>
      </w:pPr>
      <w:r>
        <w:rPr>
          <w:sz w:val="28"/>
        </w:rPr>
        <w:t>альтернативна енергетика: вітрова, сонячна, геотермальних джерел, прили- вів,</w:t>
      </w:r>
      <w:r>
        <w:rPr>
          <w:spacing w:val="-3"/>
          <w:sz w:val="28"/>
        </w:rPr>
        <w:t xml:space="preserve"> </w:t>
      </w:r>
      <w:r>
        <w:rPr>
          <w:sz w:val="28"/>
        </w:rPr>
        <w:t>атомна.</w:t>
      </w:r>
    </w:p>
    <w:p w:rsidR="00C01E3C" w:rsidRDefault="00D25268">
      <w:pPr>
        <w:pStyle w:val="a4"/>
        <w:numPr>
          <w:ilvl w:val="0"/>
          <w:numId w:val="14"/>
        </w:numPr>
        <w:tabs>
          <w:tab w:val="left" w:pos="954"/>
        </w:tabs>
        <w:spacing w:before="2"/>
        <w:ind w:right="127" w:firstLine="360"/>
        <w:jc w:val="both"/>
        <w:rPr>
          <w:sz w:val="28"/>
        </w:rPr>
      </w:pPr>
      <w:r>
        <w:rPr>
          <w:sz w:val="28"/>
        </w:rPr>
        <w:t>на ТЕС провести заміну котлів, де спалюється вугілля. Поставити котли, де вугілля буде спалюватися в “киплячому шарі”. Це дозволить знизити викиди ок- сидів</w:t>
      </w:r>
      <w:r>
        <w:rPr>
          <w:spacing w:val="-3"/>
          <w:sz w:val="28"/>
        </w:rPr>
        <w:t xml:space="preserve"> </w:t>
      </w:r>
      <w:r>
        <w:rPr>
          <w:sz w:val="28"/>
        </w:rPr>
        <w:t>азоту.</w:t>
      </w:r>
    </w:p>
    <w:p w:rsidR="00C01E3C" w:rsidRDefault="00D25268">
      <w:pPr>
        <w:pStyle w:val="a4"/>
        <w:numPr>
          <w:ilvl w:val="0"/>
          <w:numId w:val="14"/>
        </w:numPr>
        <w:tabs>
          <w:tab w:val="left" w:pos="954"/>
        </w:tabs>
        <w:ind w:right="126" w:firstLine="360"/>
        <w:jc w:val="both"/>
        <w:rPr>
          <w:sz w:val="28"/>
        </w:rPr>
      </w:pPr>
      <w:r>
        <w:rPr>
          <w:sz w:val="28"/>
        </w:rPr>
        <w:t>на ТЕС в вугілля, яке йде на спалювання до котлів, додавати карбонат каль- цію для т</w:t>
      </w:r>
      <w:r>
        <w:rPr>
          <w:sz w:val="28"/>
        </w:rPr>
        <w:t>ого, щоб зменшити викиди діоксиду</w:t>
      </w:r>
      <w:r>
        <w:rPr>
          <w:spacing w:val="-7"/>
          <w:sz w:val="28"/>
        </w:rPr>
        <w:t xml:space="preserve"> </w:t>
      </w:r>
      <w:r>
        <w:rPr>
          <w:sz w:val="28"/>
        </w:rPr>
        <w:t>сірки.</w:t>
      </w:r>
    </w:p>
    <w:p w:rsidR="00C01E3C" w:rsidRDefault="00D25268">
      <w:pPr>
        <w:pStyle w:val="a4"/>
        <w:numPr>
          <w:ilvl w:val="0"/>
          <w:numId w:val="14"/>
        </w:numPr>
        <w:tabs>
          <w:tab w:val="left" w:pos="954"/>
        </w:tabs>
        <w:spacing w:line="242" w:lineRule="auto"/>
        <w:ind w:right="122" w:firstLine="360"/>
        <w:jc w:val="both"/>
        <w:rPr>
          <w:sz w:val="28"/>
        </w:rPr>
      </w:pPr>
      <w:r>
        <w:rPr>
          <w:sz w:val="28"/>
        </w:rPr>
        <w:t>в усіх технологічних процесах, де спалюється вугілля, провести його заміну на</w:t>
      </w:r>
      <w:r>
        <w:rPr>
          <w:spacing w:val="-1"/>
          <w:sz w:val="28"/>
        </w:rPr>
        <w:t xml:space="preserve"> </w:t>
      </w:r>
      <w:r>
        <w:rPr>
          <w:sz w:val="28"/>
        </w:rPr>
        <w:t>газ.</w:t>
      </w:r>
    </w:p>
    <w:p w:rsidR="00C01E3C" w:rsidRDefault="00D25268">
      <w:pPr>
        <w:pStyle w:val="a4"/>
        <w:numPr>
          <w:ilvl w:val="0"/>
          <w:numId w:val="14"/>
        </w:numPr>
        <w:tabs>
          <w:tab w:val="left" w:pos="954"/>
        </w:tabs>
        <w:spacing w:line="317" w:lineRule="exact"/>
        <w:ind w:left="953" w:hanging="361"/>
        <w:jc w:val="both"/>
        <w:rPr>
          <w:sz w:val="28"/>
        </w:rPr>
      </w:pPr>
      <w:r>
        <w:rPr>
          <w:sz w:val="28"/>
        </w:rPr>
        <w:t>більшу</w:t>
      </w:r>
      <w:r>
        <w:rPr>
          <w:spacing w:val="24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25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27"/>
          <w:sz w:val="28"/>
        </w:rPr>
        <w:t xml:space="preserve"> </w:t>
      </w:r>
      <w:r>
        <w:rPr>
          <w:sz w:val="28"/>
        </w:rPr>
        <w:t>викидів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підприємствах</w:t>
      </w:r>
      <w:r>
        <w:rPr>
          <w:spacing w:val="26"/>
          <w:sz w:val="28"/>
        </w:rPr>
        <w:t xml:space="preserve"> </w:t>
      </w:r>
      <w:r>
        <w:rPr>
          <w:sz w:val="28"/>
        </w:rPr>
        <w:t>оснастити</w:t>
      </w:r>
      <w:r>
        <w:rPr>
          <w:spacing w:val="30"/>
          <w:sz w:val="28"/>
        </w:rPr>
        <w:t xml:space="preserve"> </w:t>
      </w:r>
      <w:r>
        <w:rPr>
          <w:sz w:val="28"/>
        </w:rPr>
        <w:t>пиловловлю-</w:t>
      </w:r>
    </w:p>
    <w:p w:rsidR="00C01E3C" w:rsidRDefault="00C01E3C">
      <w:pPr>
        <w:spacing w:line="317" w:lineRule="exact"/>
        <w:jc w:val="both"/>
        <w:rPr>
          <w:sz w:val="28"/>
        </w:rPr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3"/>
        <w:spacing w:before="89" w:line="322" w:lineRule="exact"/>
        <w:jc w:val="both"/>
      </w:pPr>
      <w:r>
        <w:t>ючим обладнанням.</w:t>
      </w:r>
    </w:p>
    <w:p w:rsidR="00C01E3C" w:rsidRDefault="00D25268">
      <w:pPr>
        <w:pStyle w:val="a4"/>
        <w:numPr>
          <w:ilvl w:val="0"/>
          <w:numId w:val="14"/>
        </w:numPr>
        <w:tabs>
          <w:tab w:val="left" w:pos="954"/>
        </w:tabs>
        <w:ind w:right="124" w:firstLine="360"/>
        <w:jc w:val="both"/>
        <w:rPr>
          <w:sz w:val="28"/>
        </w:rPr>
      </w:pPr>
      <w:r>
        <w:rPr>
          <w:sz w:val="28"/>
        </w:rPr>
        <w:t>очищувати мінеральне пальне від піриту до його надходженню до топок ко- тлів. Це дозволить знизити викиди діоксиду</w:t>
      </w:r>
      <w:r>
        <w:rPr>
          <w:spacing w:val="-8"/>
          <w:sz w:val="28"/>
        </w:rPr>
        <w:t xml:space="preserve"> </w:t>
      </w:r>
      <w:r>
        <w:rPr>
          <w:sz w:val="28"/>
        </w:rPr>
        <w:t>сірки;</w:t>
      </w:r>
    </w:p>
    <w:p w:rsidR="00C01E3C" w:rsidRDefault="00D25268">
      <w:pPr>
        <w:pStyle w:val="a4"/>
        <w:numPr>
          <w:ilvl w:val="0"/>
          <w:numId w:val="14"/>
        </w:numPr>
        <w:tabs>
          <w:tab w:val="left" w:pos="954"/>
        </w:tabs>
        <w:ind w:right="126" w:firstLine="360"/>
        <w:jc w:val="both"/>
        <w:rPr>
          <w:sz w:val="28"/>
        </w:rPr>
      </w:pPr>
      <w:r>
        <w:rPr>
          <w:sz w:val="28"/>
        </w:rPr>
        <w:t>відмовлення від застосування етилованого бензину і впровадження як авто- мобільне паливо природного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газу;</w:t>
      </w:r>
    </w:p>
    <w:p w:rsidR="00C01E3C" w:rsidRDefault="00D25268">
      <w:pPr>
        <w:pStyle w:val="a4"/>
        <w:numPr>
          <w:ilvl w:val="0"/>
          <w:numId w:val="14"/>
        </w:numPr>
        <w:tabs>
          <w:tab w:val="left" w:pos="1232"/>
        </w:tabs>
        <w:spacing w:line="321" w:lineRule="exact"/>
        <w:ind w:left="1231" w:hanging="639"/>
        <w:jc w:val="both"/>
        <w:rPr>
          <w:sz w:val="28"/>
        </w:rPr>
      </w:pPr>
      <w:r>
        <w:rPr>
          <w:sz w:val="28"/>
        </w:rPr>
        <w:t>збільшити площу озеленення м</w:t>
      </w:r>
      <w:r>
        <w:rPr>
          <w:sz w:val="28"/>
        </w:rPr>
        <w:t>іст і</w:t>
      </w:r>
      <w:r>
        <w:rPr>
          <w:spacing w:val="-7"/>
          <w:sz w:val="28"/>
        </w:rPr>
        <w:t xml:space="preserve"> </w:t>
      </w:r>
      <w:r>
        <w:rPr>
          <w:sz w:val="28"/>
        </w:rPr>
        <w:t>селищ.</w:t>
      </w:r>
    </w:p>
    <w:p w:rsidR="00C01E3C" w:rsidRDefault="00D25268">
      <w:pPr>
        <w:pStyle w:val="a4"/>
        <w:numPr>
          <w:ilvl w:val="0"/>
          <w:numId w:val="14"/>
        </w:numPr>
        <w:tabs>
          <w:tab w:val="left" w:pos="1302"/>
        </w:tabs>
        <w:spacing w:before="1"/>
        <w:ind w:right="133" w:firstLine="360"/>
        <w:jc w:val="both"/>
        <w:rPr>
          <w:sz w:val="28"/>
        </w:rPr>
      </w:pPr>
      <w:r>
        <w:rPr>
          <w:sz w:val="28"/>
        </w:rPr>
        <w:t>правильно планувати розташування житлових і промислових районів у містах. Вони мають знаходитись якомога далі одне від одного, а між ними обов’язково повинні створюватися зони зелених</w:t>
      </w:r>
      <w:r>
        <w:rPr>
          <w:spacing w:val="-5"/>
          <w:sz w:val="28"/>
        </w:rPr>
        <w:t xml:space="preserve"> </w:t>
      </w:r>
      <w:r>
        <w:rPr>
          <w:sz w:val="28"/>
        </w:rPr>
        <w:t>насаджень.</w:t>
      </w:r>
    </w:p>
    <w:p w:rsidR="00C01E3C" w:rsidRDefault="00C01E3C">
      <w:pPr>
        <w:pStyle w:val="a3"/>
        <w:spacing w:before="4"/>
        <w:ind w:left="0"/>
      </w:pPr>
    </w:p>
    <w:p w:rsidR="00C01E3C" w:rsidRDefault="00D25268">
      <w:pPr>
        <w:pStyle w:val="1"/>
        <w:ind w:left="953"/>
        <w:jc w:val="both"/>
      </w:pPr>
      <w:r>
        <w:t>Питання для</w:t>
      </w:r>
      <w:r>
        <w:rPr>
          <w:spacing w:val="-5"/>
        </w:rPr>
        <w:t xml:space="preserve"> </w:t>
      </w:r>
      <w:r>
        <w:t>самоперевірки</w:t>
      </w:r>
    </w:p>
    <w:p w:rsidR="00C01E3C" w:rsidRDefault="00C01E3C">
      <w:pPr>
        <w:pStyle w:val="a3"/>
        <w:spacing w:before="5"/>
        <w:ind w:left="0"/>
        <w:rPr>
          <w:b/>
          <w:sz w:val="27"/>
        </w:rPr>
      </w:pPr>
    </w:p>
    <w:p w:rsidR="00C01E3C" w:rsidRDefault="00D25268">
      <w:pPr>
        <w:pStyle w:val="a4"/>
        <w:numPr>
          <w:ilvl w:val="0"/>
          <w:numId w:val="13"/>
        </w:numPr>
        <w:tabs>
          <w:tab w:val="left" w:pos="698"/>
          <w:tab w:val="left" w:pos="699"/>
        </w:tabs>
        <w:spacing w:before="1"/>
        <w:rPr>
          <w:sz w:val="28"/>
        </w:rPr>
      </w:pPr>
      <w:r>
        <w:rPr>
          <w:sz w:val="28"/>
        </w:rPr>
        <w:t>Будова і склад</w:t>
      </w:r>
      <w:r>
        <w:rPr>
          <w:spacing w:val="-5"/>
          <w:sz w:val="28"/>
        </w:rPr>
        <w:t xml:space="preserve"> </w:t>
      </w:r>
      <w:r>
        <w:rPr>
          <w:sz w:val="28"/>
        </w:rPr>
        <w:t>атмосфери.</w:t>
      </w:r>
    </w:p>
    <w:p w:rsidR="00C01E3C" w:rsidRDefault="00D25268">
      <w:pPr>
        <w:pStyle w:val="a4"/>
        <w:numPr>
          <w:ilvl w:val="0"/>
          <w:numId w:val="13"/>
        </w:numPr>
        <w:tabs>
          <w:tab w:val="left" w:pos="698"/>
          <w:tab w:val="left" w:pos="699"/>
        </w:tabs>
        <w:spacing w:before="2"/>
        <w:ind w:right="125"/>
        <w:rPr>
          <w:sz w:val="28"/>
        </w:rPr>
      </w:pPr>
      <w:r>
        <w:rPr>
          <w:sz w:val="28"/>
        </w:rPr>
        <w:t>Назвіть, які глобальні екологічні проблеми виникли в зв'язку з забрудненням атмосферного повітря.</w:t>
      </w:r>
    </w:p>
    <w:p w:rsidR="00C01E3C" w:rsidRDefault="00D25268">
      <w:pPr>
        <w:pStyle w:val="a4"/>
        <w:numPr>
          <w:ilvl w:val="0"/>
          <w:numId w:val="13"/>
        </w:numPr>
        <w:tabs>
          <w:tab w:val="left" w:pos="698"/>
          <w:tab w:val="left" w:pos="699"/>
        </w:tabs>
        <w:ind w:right="126"/>
        <w:rPr>
          <w:sz w:val="28"/>
        </w:rPr>
      </w:pPr>
      <w:r>
        <w:rPr>
          <w:sz w:val="28"/>
        </w:rPr>
        <w:t>За які умови утворюються кислотні дощі? Які негативні наслідки кислотних дощів?</w:t>
      </w:r>
    </w:p>
    <w:p w:rsidR="00C01E3C" w:rsidRDefault="00D25268">
      <w:pPr>
        <w:pStyle w:val="a4"/>
        <w:numPr>
          <w:ilvl w:val="0"/>
          <w:numId w:val="13"/>
        </w:numPr>
        <w:tabs>
          <w:tab w:val="left" w:pos="698"/>
          <w:tab w:val="left" w:pos="699"/>
        </w:tabs>
        <w:ind w:right="126"/>
        <w:rPr>
          <w:sz w:val="28"/>
        </w:rPr>
      </w:pPr>
      <w:r>
        <w:rPr>
          <w:sz w:val="28"/>
        </w:rPr>
        <w:t>Сформулюйте визначення озонової діри. За які умови утворюються озон</w:t>
      </w:r>
      <w:r>
        <w:rPr>
          <w:sz w:val="28"/>
        </w:rPr>
        <w:t>ові діри?</w:t>
      </w:r>
    </w:p>
    <w:p w:rsidR="00C01E3C" w:rsidRDefault="00D25268">
      <w:pPr>
        <w:pStyle w:val="a4"/>
        <w:numPr>
          <w:ilvl w:val="0"/>
          <w:numId w:val="13"/>
        </w:numPr>
        <w:tabs>
          <w:tab w:val="left" w:pos="698"/>
          <w:tab w:val="left" w:pos="699"/>
        </w:tabs>
        <w:spacing w:line="322" w:lineRule="exact"/>
        <w:rPr>
          <w:sz w:val="28"/>
        </w:rPr>
      </w:pPr>
      <w:r>
        <w:rPr>
          <w:sz w:val="28"/>
        </w:rPr>
        <w:t>Назвіть види смогу та коротко їх</w:t>
      </w:r>
      <w:r>
        <w:rPr>
          <w:spacing w:val="-11"/>
          <w:sz w:val="28"/>
        </w:rPr>
        <w:t xml:space="preserve"> </w:t>
      </w:r>
      <w:r>
        <w:rPr>
          <w:sz w:val="28"/>
        </w:rPr>
        <w:t>охарактеризуйте.</w:t>
      </w:r>
    </w:p>
    <w:p w:rsidR="00C01E3C" w:rsidRDefault="00D25268">
      <w:pPr>
        <w:pStyle w:val="a4"/>
        <w:numPr>
          <w:ilvl w:val="0"/>
          <w:numId w:val="13"/>
        </w:numPr>
        <w:tabs>
          <w:tab w:val="left" w:pos="698"/>
          <w:tab w:val="left" w:pos="699"/>
        </w:tabs>
        <w:ind w:right="135"/>
        <w:rPr>
          <w:sz w:val="28"/>
        </w:rPr>
      </w:pPr>
      <w:r>
        <w:rPr>
          <w:sz w:val="28"/>
        </w:rPr>
        <w:t>Охарактеризуйте проблему глобального потепління клімату. За рахунок яких забруднюючих речовин іде посилення парникового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ефекту?</w:t>
      </w:r>
    </w:p>
    <w:p w:rsidR="00C01E3C" w:rsidRDefault="00D25268">
      <w:pPr>
        <w:pStyle w:val="a4"/>
        <w:numPr>
          <w:ilvl w:val="0"/>
          <w:numId w:val="13"/>
        </w:numPr>
        <w:tabs>
          <w:tab w:val="left" w:pos="698"/>
          <w:tab w:val="left" w:pos="699"/>
        </w:tabs>
        <w:spacing w:line="321" w:lineRule="exact"/>
        <w:rPr>
          <w:sz w:val="28"/>
        </w:rPr>
      </w:pPr>
      <w:r>
        <w:rPr>
          <w:sz w:val="28"/>
        </w:rPr>
        <w:t>Як можна зменшити забруднення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атмосфери?</w:t>
      </w:r>
    </w:p>
    <w:p w:rsidR="00C01E3C" w:rsidRDefault="00C01E3C">
      <w:pPr>
        <w:pStyle w:val="a3"/>
        <w:ind w:left="0"/>
        <w:rPr>
          <w:sz w:val="30"/>
        </w:rPr>
      </w:pPr>
    </w:p>
    <w:p w:rsidR="00C01E3C" w:rsidRDefault="00C01E3C">
      <w:pPr>
        <w:pStyle w:val="a3"/>
        <w:spacing w:before="11"/>
        <w:ind w:left="0"/>
        <w:rPr>
          <w:sz w:val="25"/>
        </w:rPr>
      </w:pPr>
    </w:p>
    <w:p w:rsidR="00C01E3C" w:rsidRDefault="00D25268">
      <w:pPr>
        <w:pStyle w:val="a3"/>
        <w:ind w:left="1944" w:right="1062"/>
        <w:jc w:val="center"/>
      </w:pPr>
      <w:r>
        <w:t>ЛЕКЦІЯ № 5</w:t>
      </w:r>
    </w:p>
    <w:p w:rsidR="00C01E3C" w:rsidRDefault="00C01E3C">
      <w:pPr>
        <w:pStyle w:val="a3"/>
        <w:spacing w:before="6"/>
        <w:ind w:left="0"/>
      </w:pPr>
    </w:p>
    <w:p w:rsidR="00C01E3C" w:rsidRDefault="00D25268">
      <w:pPr>
        <w:pStyle w:val="1"/>
        <w:spacing w:before="1"/>
        <w:ind w:left="1944" w:right="1134"/>
        <w:jc w:val="center"/>
      </w:pPr>
      <w:r>
        <w:t>ГІДРОСФЕРА. ЗАБРУДНЕННЯ ГІДРОСФЕРИ. СПОСОБИ ОЧИЩЕННЯ СТІЧНИХ ВОД</w:t>
      </w:r>
    </w:p>
    <w:p w:rsidR="00C01E3C" w:rsidRDefault="00C01E3C">
      <w:pPr>
        <w:pStyle w:val="a3"/>
        <w:spacing w:before="5"/>
        <w:ind w:left="0"/>
        <w:rPr>
          <w:b/>
          <w:sz w:val="27"/>
        </w:rPr>
      </w:pPr>
    </w:p>
    <w:p w:rsidR="00C01E3C" w:rsidRDefault="00D25268">
      <w:pPr>
        <w:pStyle w:val="a3"/>
        <w:ind w:right="125" w:firstLine="708"/>
        <w:jc w:val="both"/>
      </w:pPr>
      <w:r>
        <w:t>У результаті інтенсивного використання людством водних ресурсів відбу- ваються значні кількісні й якісні зміни в гідросфері. Кількісні зміни полягають у тому, що в певних районах змінюються кількість води, придатної для госпо- дарських потреб, водний балан</w:t>
      </w:r>
      <w:r>
        <w:t>с, режим рік тощо. Якісні зміни зумовлені тим, що більшість річок і озер є не лише джерелом водопостачання, а й тими басейнами, куди скидають промислові, сільськогосподарські й господарсько-побутові стоки. Це призвело до того, що нині на Землі вже практичн</w:t>
      </w:r>
      <w:r>
        <w:t>о не залишилося великих річ- кових систем з гідрологічним режимом і хімічним складом води, не спотворених діяльністю людей.</w:t>
      </w:r>
    </w:p>
    <w:p w:rsidR="00C01E3C" w:rsidRDefault="00D25268">
      <w:pPr>
        <w:pStyle w:val="a3"/>
        <w:spacing w:before="2" w:line="322" w:lineRule="exact"/>
        <w:ind w:left="941"/>
        <w:jc w:val="both"/>
      </w:pPr>
      <w:r>
        <w:t>Основними джерелами забруднення гідросфери є:</w:t>
      </w:r>
    </w:p>
    <w:p w:rsidR="00C01E3C" w:rsidRDefault="00D25268">
      <w:pPr>
        <w:pStyle w:val="a4"/>
        <w:numPr>
          <w:ilvl w:val="0"/>
          <w:numId w:val="12"/>
        </w:numPr>
        <w:tabs>
          <w:tab w:val="left" w:pos="1376"/>
        </w:tabs>
        <w:ind w:right="135" w:firstLine="720"/>
        <w:jc w:val="both"/>
        <w:rPr>
          <w:sz w:val="28"/>
        </w:rPr>
      </w:pPr>
      <w:r>
        <w:rPr>
          <w:sz w:val="28"/>
        </w:rPr>
        <w:t>стічні води промислових і комунальних підприємств, води копалень, шахт, нафтопромислов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підприємств;</w:t>
      </w:r>
    </w:p>
    <w:p w:rsidR="00C01E3C" w:rsidRDefault="00D25268">
      <w:pPr>
        <w:pStyle w:val="a4"/>
        <w:numPr>
          <w:ilvl w:val="0"/>
          <w:numId w:val="12"/>
        </w:numPr>
        <w:tabs>
          <w:tab w:val="left" w:pos="1311"/>
        </w:tabs>
        <w:ind w:right="122" w:firstLine="720"/>
        <w:jc w:val="both"/>
        <w:rPr>
          <w:sz w:val="28"/>
        </w:rPr>
      </w:pPr>
      <w:r>
        <w:rPr>
          <w:sz w:val="28"/>
        </w:rPr>
        <w:t>забруднення радіоактивними відходами, що становлять потенційну небе- зпеку;</w:t>
      </w:r>
    </w:p>
    <w:p w:rsidR="00C01E3C" w:rsidRDefault="00D25268">
      <w:pPr>
        <w:pStyle w:val="a4"/>
        <w:numPr>
          <w:ilvl w:val="0"/>
          <w:numId w:val="12"/>
        </w:numPr>
        <w:tabs>
          <w:tab w:val="left" w:pos="1304"/>
        </w:tabs>
        <w:spacing w:line="321" w:lineRule="exact"/>
        <w:ind w:left="1303" w:hanging="351"/>
        <w:jc w:val="both"/>
        <w:rPr>
          <w:sz w:val="28"/>
        </w:rPr>
      </w:pPr>
      <w:r>
        <w:rPr>
          <w:sz w:val="28"/>
        </w:rPr>
        <w:t>викиди водного, залізничного та автомобільного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транспорту;</w:t>
      </w:r>
    </w:p>
    <w:p w:rsidR="00C01E3C" w:rsidRDefault="00D25268">
      <w:pPr>
        <w:pStyle w:val="a4"/>
        <w:numPr>
          <w:ilvl w:val="0"/>
          <w:numId w:val="12"/>
        </w:numPr>
        <w:tabs>
          <w:tab w:val="left" w:pos="1374"/>
        </w:tabs>
        <w:spacing w:before="1"/>
        <w:ind w:left="1373" w:hanging="421"/>
        <w:jc w:val="both"/>
        <w:rPr>
          <w:sz w:val="28"/>
        </w:rPr>
      </w:pPr>
      <w:r>
        <w:rPr>
          <w:sz w:val="28"/>
        </w:rPr>
        <w:t>змивання міндобрив і отрутохімікатів із сільськогосподарських</w:t>
      </w:r>
      <w:r>
        <w:rPr>
          <w:spacing w:val="41"/>
          <w:sz w:val="28"/>
        </w:rPr>
        <w:t xml:space="preserve"> </w:t>
      </w:r>
      <w:r>
        <w:rPr>
          <w:sz w:val="28"/>
        </w:rPr>
        <w:t>угідь,</w:t>
      </w:r>
    </w:p>
    <w:p w:rsidR="00C01E3C" w:rsidRDefault="00C01E3C">
      <w:pPr>
        <w:jc w:val="both"/>
        <w:rPr>
          <w:sz w:val="28"/>
        </w:rPr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3"/>
        <w:spacing w:before="89" w:line="322" w:lineRule="exact"/>
      </w:pPr>
      <w:r>
        <w:t>стоки з тваринниц</w:t>
      </w:r>
      <w:r>
        <w:t>ьких ферм тощо.</w:t>
      </w:r>
    </w:p>
    <w:p w:rsidR="00C01E3C" w:rsidRDefault="00D25268">
      <w:pPr>
        <w:pStyle w:val="a3"/>
        <w:spacing w:line="322" w:lineRule="exact"/>
        <w:ind w:left="941"/>
      </w:pPr>
      <w:r>
        <w:t>Забруднення гідросфери поділяють на:</w:t>
      </w:r>
    </w:p>
    <w:p w:rsidR="00C01E3C" w:rsidRDefault="00D25268">
      <w:pPr>
        <w:pStyle w:val="a4"/>
        <w:numPr>
          <w:ilvl w:val="1"/>
          <w:numId w:val="13"/>
        </w:numPr>
        <w:tabs>
          <w:tab w:val="left" w:pos="1105"/>
        </w:tabs>
        <w:rPr>
          <w:sz w:val="28"/>
        </w:rPr>
      </w:pPr>
      <w:r>
        <w:rPr>
          <w:sz w:val="28"/>
        </w:rPr>
        <w:t>хімічне,</w:t>
      </w:r>
    </w:p>
    <w:p w:rsidR="00C01E3C" w:rsidRDefault="00D25268">
      <w:pPr>
        <w:pStyle w:val="a4"/>
        <w:numPr>
          <w:ilvl w:val="1"/>
          <w:numId w:val="13"/>
        </w:numPr>
        <w:tabs>
          <w:tab w:val="left" w:pos="1105"/>
        </w:tabs>
        <w:spacing w:line="322" w:lineRule="exact"/>
        <w:rPr>
          <w:sz w:val="28"/>
        </w:rPr>
      </w:pPr>
      <w:r>
        <w:rPr>
          <w:sz w:val="28"/>
        </w:rPr>
        <w:t>фізичне,</w:t>
      </w:r>
    </w:p>
    <w:p w:rsidR="00C01E3C" w:rsidRDefault="00D25268">
      <w:pPr>
        <w:pStyle w:val="a4"/>
        <w:numPr>
          <w:ilvl w:val="1"/>
          <w:numId w:val="13"/>
        </w:numPr>
        <w:tabs>
          <w:tab w:val="left" w:pos="1105"/>
        </w:tabs>
        <w:spacing w:line="322" w:lineRule="exact"/>
        <w:rPr>
          <w:sz w:val="28"/>
        </w:rPr>
      </w:pPr>
      <w:r>
        <w:rPr>
          <w:sz w:val="28"/>
        </w:rPr>
        <w:t>теплове,</w:t>
      </w:r>
    </w:p>
    <w:p w:rsidR="00C01E3C" w:rsidRDefault="00D25268">
      <w:pPr>
        <w:pStyle w:val="a4"/>
        <w:numPr>
          <w:ilvl w:val="1"/>
          <w:numId w:val="13"/>
        </w:numPr>
        <w:tabs>
          <w:tab w:val="left" w:pos="1105"/>
        </w:tabs>
        <w:rPr>
          <w:sz w:val="28"/>
        </w:rPr>
      </w:pPr>
      <w:r>
        <w:rPr>
          <w:sz w:val="28"/>
        </w:rPr>
        <w:t>біологічне.</w:t>
      </w:r>
    </w:p>
    <w:p w:rsidR="00C01E3C" w:rsidRDefault="00D25268">
      <w:pPr>
        <w:pStyle w:val="a3"/>
        <w:spacing w:before="2"/>
        <w:ind w:right="121" w:firstLine="708"/>
        <w:jc w:val="both"/>
      </w:pPr>
      <w:r>
        <w:rPr>
          <w:b/>
        </w:rPr>
        <w:t xml:space="preserve">Хімічне забруднення води </w:t>
      </w:r>
      <w:r>
        <w:t>відбувається внаслідок надходження у водойми з стічними водами різних шкідливих домішок неорганічної (кислоти, мінеральні солі, луги тощо) й органічної природи (нафта й нафтопродукти, органічні сполу- ки, поверхнево-активні речовини, миючі засоби, пестицид</w:t>
      </w:r>
      <w:r>
        <w:t>и тощо). Більшість з  них є токсичними (отруйними) для мешканців водойм. Це сполуки миш'яку, сви- нцю, ртуті, міді, кадмію, хрому, фтору тощо. Вони поглинаються фітопланктоном і передаються далі по харчових ланцюжках більш високоорганізованим організ- мам,</w:t>
      </w:r>
      <w:r>
        <w:t xml:space="preserve"> що супроводжується кумулятивним ефектом, який полягає в прогресуючому збільшенні вмісту шкідливих сполук у кожній наступній ланці харчового ланцю- жка. Скажімо, в фітопланктоні вміст шкідливої сполуки буде в десять разів біль- шим, ніж у воді, в зоопланкт</w:t>
      </w:r>
      <w:r>
        <w:t xml:space="preserve">оні (рачки, личинки тощо) підвищиться ще вдесятеро, в рибі, яка харчується зоопланктоном, ще вдесятеро. У результаті в тканинах </w:t>
      </w:r>
      <w:r>
        <w:rPr>
          <w:spacing w:val="3"/>
        </w:rPr>
        <w:t xml:space="preserve">хи- </w:t>
      </w:r>
      <w:r>
        <w:t>жої риби (щука, судак) концентрація отрути може в тисячі разів перевищувати її концентрацію у воді, що небезпечно для птахів</w:t>
      </w:r>
      <w:r>
        <w:t xml:space="preserve">, тварин і людей. Нещодавно, </w:t>
      </w:r>
      <w:r>
        <w:rPr>
          <w:spacing w:val="2"/>
        </w:rPr>
        <w:t xml:space="preserve">на- </w:t>
      </w:r>
      <w:r>
        <w:t xml:space="preserve">приклад, було встановлено, що вміст ртуті в балтійській трісці подекуди досягає 800 мг/кг маси. Це означає, що, з'ївши п'ять—вісім таких рибин, людина одержує стільки ртуті, скільки міститься в медичному термометрі. Сумної </w:t>
      </w:r>
      <w:r>
        <w:t>слави набула хвороба Мінамата, вперше виявлена в людей, що їли рибу, виловлену японськими рибалками в затоці Мінамата, куди промислові підприємства безконтрольно ски- дали стоки з</w:t>
      </w:r>
      <w:r>
        <w:rPr>
          <w:spacing w:val="-2"/>
        </w:rPr>
        <w:t xml:space="preserve"> </w:t>
      </w:r>
      <w:r>
        <w:t>ртуттю.</w:t>
      </w:r>
    </w:p>
    <w:p w:rsidR="00C01E3C" w:rsidRDefault="00D25268">
      <w:pPr>
        <w:pStyle w:val="a3"/>
        <w:ind w:right="121" w:firstLine="708"/>
        <w:jc w:val="both"/>
      </w:pPr>
      <w:r>
        <w:t>Згубно впливають на стан водойм стічні води, що містять розчинені ор</w:t>
      </w:r>
      <w:r>
        <w:t>гані- чні речовини або суспензії органічного походження. Більшість цих речовин спри- яє зниженню вмісту кисню у воді. Особливої шкоди завдають нафта й нафто- продукти, які утворюють на поверхні води плівку, що перешкоджає газообмінові між водою й атмосферо</w:t>
      </w:r>
      <w:r>
        <w:t>ю й знижує вміст кисню у воді. Осідаючи на дно водойм, органічні суспензії замулюють його й затримують або повністю припиняють жит- тєдіяльність донних мікроорганізмів, які беруть участь у самоочищенні. Під час гниття донних осадків, забруднених органічним</w:t>
      </w:r>
      <w:r>
        <w:t>и сполуками, утворюються шкід- ливі й отруйні сполуки, зокрема сірководень, що забруднює всю воду в річці чи озері.</w:t>
      </w:r>
    </w:p>
    <w:p w:rsidR="00C01E3C" w:rsidRDefault="00D25268">
      <w:pPr>
        <w:pStyle w:val="a3"/>
        <w:ind w:right="122" w:firstLine="401"/>
        <w:jc w:val="both"/>
      </w:pPr>
      <w:r>
        <w:t>Основними постачальниками органічних речовин у стічних водах є підприєм- ства целюлозно-паперової промисловості (одне з “найбрудніших” вироб</w:t>
      </w:r>
      <w:r>
        <w:t>ництв, створених людиною), нафтопереробні заводи, великі тваринницькі комплекси тощо.</w:t>
      </w:r>
    </w:p>
    <w:p w:rsidR="00C01E3C" w:rsidRDefault="00D25268">
      <w:pPr>
        <w:pStyle w:val="a3"/>
        <w:spacing w:before="1"/>
        <w:ind w:right="125" w:firstLine="708"/>
        <w:jc w:val="both"/>
      </w:pPr>
      <w:r>
        <w:t>Велику кількість органічних сполук, яких раніше не було в природі, містять стоки хімічних підприємств. Багато з цих речовин біологічно активні, дуже стійкі й важко видаля</w:t>
      </w:r>
      <w:r>
        <w:t>ються із стоків. Останнім часом особливе місце серед них посіда- ють синтетичні миючі засоби—детергенти. Більшість з них містять фосфор. Зрос- тання кількості фосфатів у річках, озерах і морях спричинює інтенсивний розви- ток синьо-зелених водоростей, “цві</w:t>
      </w:r>
      <w:r>
        <w:t>тіння” водойм, що супроводжується різким</w:t>
      </w:r>
    </w:p>
    <w:p w:rsidR="00C01E3C" w:rsidRDefault="00C01E3C">
      <w:pPr>
        <w:jc w:val="both"/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3"/>
        <w:spacing w:before="89"/>
        <w:ind w:right="124"/>
        <w:jc w:val="both"/>
      </w:pPr>
      <w:r>
        <w:t>зниженням вмісту у воді кисню, “заморами” риб, загибеллю інших водних тварин. Детергенти також надзвичайно утруднюють роботу каналізаційних споруд, упові- льнюючи процеси коагуляції під час очищен</w:t>
      </w:r>
      <w:r>
        <w:t>ня стічних вод.</w:t>
      </w:r>
    </w:p>
    <w:p w:rsidR="00C01E3C" w:rsidRDefault="00D25268">
      <w:pPr>
        <w:pStyle w:val="a3"/>
        <w:ind w:right="122" w:firstLine="708"/>
        <w:jc w:val="both"/>
      </w:pPr>
      <w:r>
        <w:t>Кількість хімічних забруднювачів води постійно зростає. У 1992 р. їх зафік- совано вже 959 різновидів. Про шкідливу дію багатьох з них ми нині лише здога- дуємося, оскільки вони мають пролонгований вплив, тобто їхня дія виявляється в наступ</w:t>
      </w:r>
      <w:r>
        <w:t>них поколіннях живих істот і полягає в появі шкідливих мутацій, генетич- них розладах тощо.</w:t>
      </w:r>
    </w:p>
    <w:p w:rsidR="00C01E3C" w:rsidRDefault="00C01E3C">
      <w:pPr>
        <w:pStyle w:val="a3"/>
        <w:spacing w:before="11"/>
        <w:ind w:left="0"/>
        <w:rPr>
          <w:sz w:val="27"/>
        </w:rPr>
      </w:pPr>
    </w:p>
    <w:p w:rsidR="00C01E3C" w:rsidRDefault="00D25268">
      <w:pPr>
        <w:pStyle w:val="a3"/>
        <w:ind w:right="121" w:firstLine="708"/>
        <w:jc w:val="both"/>
      </w:pPr>
      <w:r>
        <w:rPr>
          <w:b/>
        </w:rPr>
        <w:t xml:space="preserve">Фізичне забруднення води </w:t>
      </w:r>
      <w:r>
        <w:t>пов'язане із зміною її фізичних властивостей: прозорості, вмісту суспензій та інших нерозчинних домішок, радіоактивних речо- вин і темпера</w:t>
      </w:r>
      <w:r>
        <w:t>тури.</w:t>
      </w:r>
    </w:p>
    <w:p w:rsidR="00C01E3C" w:rsidRDefault="00D25268">
      <w:pPr>
        <w:pStyle w:val="a3"/>
        <w:ind w:right="121" w:firstLine="708"/>
        <w:jc w:val="both"/>
      </w:pPr>
      <w:r>
        <w:t>Суспензії (пісок, намул, глинисті частки) потрапляють у водойми головним чином за рахунок поверхневого змиву дощовими водами з сільськогосподарських полів, особливо тоді, коли розорюються водозахисні смуги вздовж річок і орні ді- лянки наближаються д</w:t>
      </w:r>
      <w:r>
        <w:t>о самого урізу води. Багато суспензій потрапляє у водотоки з діючих підприємств гірничорудної промисловості, таких, як промивочні устано- вки, драги тощо. Пил надходить у водойми також з сильними вітрами, особливо в суху погоду. Тверді частки різко знижуют</w:t>
      </w:r>
      <w:r>
        <w:t>ь прозорість води, пригнічуючи процеси фотосинтезу водяних рослин, забивають зябра риб й інших водних тварин, погір- шують смакові якості води. Особливу небезпеку для всього живого становлять радіоактивні домішки, що потрапляють у водойми завдяки викидам А</w:t>
      </w:r>
      <w:r>
        <w:t>ЕС (особли- во під час аварій), з частками золи від працюючих ТЕС тощо.</w:t>
      </w:r>
    </w:p>
    <w:p w:rsidR="00C01E3C" w:rsidRDefault="00C01E3C">
      <w:pPr>
        <w:pStyle w:val="a3"/>
        <w:spacing w:before="11"/>
        <w:ind w:left="0"/>
        <w:rPr>
          <w:sz w:val="27"/>
        </w:rPr>
      </w:pPr>
    </w:p>
    <w:p w:rsidR="00C01E3C" w:rsidRDefault="00D25268">
      <w:pPr>
        <w:pStyle w:val="a3"/>
        <w:ind w:right="124" w:firstLine="708"/>
        <w:jc w:val="both"/>
      </w:pPr>
      <w:r>
        <w:rPr>
          <w:b/>
        </w:rPr>
        <w:t xml:space="preserve">Теплове забруднення водойм </w:t>
      </w:r>
      <w:r>
        <w:t>є особливим видом забруднення гідросфери. Воно спричинене спуском у водойми теплих вод від різних енергетичних устано- вок. Величезна кількість тепла, що надходить з нагрітими водами в ріки й озера, істотно змінює їх термічний і біологічний режими. Серед т</w:t>
      </w:r>
      <w:r>
        <w:t>еплових забруднювачів гідросфери перше місце посідають АЕС.</w:t>
      </w:r>
    </w:p>
    <w:p w:rsidR="00C01E3C" w:rsidRDefault="00D25268">
      <w:pPr>
        <w:pStyle w:val="a3"/>
        <w:spacing w:before="1"/>
        <w:ind w:right="123" w:firstLine="708"/>
        <w:jc w:val="both"/>
      </w:pPr>
      <w:r>
        <w:t>Як свідчать спостереження, у ріках, які розташовані нижче від діючих ТЕС і АЕС, порушуються умови нересту риб, гине зоопланктон, риби уражуються хво- робами й паразитами. Вчені-гідробіологи встано</w:t>
      </w:r>
      <w:r>
        <w:t>вили таку характерну послідов- ність дії підвищених температур, °С, на мешканців озер і штучних водойм:</w:t>
      </w:r>
    </w:p>
    <w:p w:rsidR="00C01E3C" w:rsidRDefault="00D25268">
      <w:pPr>
        <w:pStyle w:val="a4"/>
        <w:numPr>
          <w:ilvl w:val="1"/>
          <w:numId w:val="13"/>
        </w:numPr>
        <w:tabs>
          <w:tab w:val="left" w:pos="1244"/>
        </w:tabs>
        <w:spacing w:before="1" w:line="322" w:lineRule="exact"/>
        <w:ind w:left="1243" w:hanging="303"/>
        <w:jc w:val="both"/>
        <w:rPr>
          <w:sz w:val="28"/>
        </w:rPr>
      </w:pPr>
      <w:r>
        <w:rPr>
          <w:sz w:val="28"/>
        </w:rPr>
        <w:t>до 26 — шкідливого впливу не</w:t>
      </w:r>
      <w:r>
        <w:rPr>
          <w:spacing w:val="62"/>
          <w:sz w:val="28"/>
        </w:rPr>
        <w:t xml:space="preserve"> </w:t>
      </w:r>
      <w:r>
        <w:rPr>
          <w:sz w:val="28"/>
        </w:rPr>
        <w:t>спостерігається;</w:t>
      </w:r>
    </w:p>
    <w:p w:rsidR="00C01E3C" w:rsidRDefault="00D25268">
      <w:pPr>
        <w:pStyle w:val="a4"/>
        <w:numPr>
          <w:ilvl w:val="1"/>
          <w:numId w:val="13"/>
        </w:numPr>
        <w:tabs>
          <w:tab w:val="left" w:pos="1302"/>
        </w:tabs>
        <w:spacing w:line="322" w:lineRule="exact"/>
        <w:ind w:left="1301" w:hanging="361"/>
        <w:jc w:val="both"/>
        <w:rPr>
          <w:sz w:val="28"/>
        </w:rPr>
      </w:pPr>
      <w:r>
        <w:rPr>
          <w:sz w:val="28"/>
        </w:rPr>
        <w:t>26-30 – пригнічення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життєдіяльності;</w:t>
      </w:r>
    </w:p>
    <w:p w:rsidR="00C01E3C" w:rsidRDefault="00D25268">
      <w:pPr>
        <w:pStyle w:val="a4"/>
        <w:numPr>
          <w:ilvl w:val="1"/>
          <w:numId w:val="13"/>
        </w:numPr>
        <w:tabs>
          <w:tab w:val="left" w:pos="1302"/>
        </w:tabs>
        <w:ind w:left="1301" w:hanging="361"/>
        <w:jc w:val="both"/>
        <w:rPr>
          <w:sz w:val="28"/>
        </w:rPr>
      </w:pPr>
      <w:r>
        <w:rPr>
          <w:sz w:val="28"/>
        </w:rPr>
        <w:t>понад 30 — шкідлива дія на</w:t>
      </w:r>
      <w:r>
        <w:rPr>
          <w:spacing w:val="-6"/>
          <w:sz w:val="28"/>
        </w:rPr>
        <w:t xml:space="preserve"> </w:t>
      </w:r>
      <w:r>
        <w:rPr>
          <w:sz w:val="28"/>
        </w:rPr>
        <w:t>біоценози;</w:t>
      </w:r>
    </w:p>
    <w:p w:rsidR="00C01E3C" w:rsidRDefault="00D25268">
      <w:pPr>
        <w:pStyle w:val="a4"/>
        <w:numPr>
          <w:ilvl w:val="1"/>
          <w:numId w:val="13"/>
        </w:numPr>
        <w:tabs>
          <w:tab w:val="left" w:pos="1302"/>
        </w:tabs>
        <w:spacing w:line="322" w:lineRule="exact"/>
        <w:ind w:left="1301" w:hanging="361"/>
        <w:jc w:val="both"/>
        <w:rPr>
          <w:sz w:val="28"/>
        </w:rPr>
      </w:pPr>
      <w:r>
        <w:rPr>
          <w:sz w:val="28"/>
        </w:rPr>
        <w:t>34—36— гине риба й деякі види інших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організмів.</w:t>
      </w:r>
    </w:p>
    <w:p w:rsidR="00C01E3C" w:rsidRDefault="00D25268">
      <w:pPr>
        <w:pStyle w:val="a3"/>
        <w:ind w:left="660"/>
        <w:jc w:val="both"/>
      </w:pPr>
      <w:r>
        <w:t>Слід додати, що АЕС, як правило, скидають у водойми воду, нагріту до 45 °С.</w:t>
      </w:r>
    </w:p>
    <w:p w:rsidR="00C01E3C" w:rsidRDefault="00C01E3C">
      <w:pPr>
        <w:pStyle w:val="a3"/>
        <w:spacing w:before="1"/>
        <w:ind w:left="0"/>
      </w:pPr>
    </w:p>
    <w:p w:rsidR="00C01E3C" w:rsidRDefault="00D25268">
      <w:pPr>
        <w:pStyle w:val="a3"/>
        <w:spacing w:before="1"/>
        <w:ind w:right="121" w:firstLine="708"/>
        <w:jc w:val="both"/>
      </w:pPr>
      <w:r>
        <w:rPr>
          <w:b/>
        </w:rPr>
        <w:t xml:space="preserve">Біологічне забруднення водного середовища </w:t>
      </w:r>
      <w:r>
        <w:t>полягає у надходженні до водойм із стічними водами різних видів мікроорганізмів, рослин і</w:t>
      </w:r>
      <w:r>
        <w:t xml:space="preserve"> тварин (віруси, бактерії, грибки, найпростіші, черви), яких раніше тут не було. Багато з них є хво- роботворними для людей, тварин і рослин. Серед біологічних забруднювачів пе- рше місце посідають комунально-побутові стоки, особливо коли вони надходять у </w:t>
      </w:r>
      <w:r>
        <w:t>водойми без очищення. Проте навіть за наявності очисних споруд деяка кількість вірусів, бактерій тощо все ж не затримується фільтрами й потрапляє у водойми.</w:t>
      </w:r>
    </w:p>
    <w:p w:rsidR="00C01E3C" w:rsidRDefault="00C01E3C">
      <w:pPr>
        <w:jc w:val="both"/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3"/>
        <w:spacing w:before="89"/>
        <w:ind w:right="135"/>
        <w:jc w:val="both"/>
      </w:pPr>
      <w:r>
        <w:t>Промисловими біологічними забруднювачами є підприємства шкірообробної промисловості, м'ясокомбінати, цукрові заводи.</w:t>
      </w:r>
    </w:p>
    <w:p w:rsidR="00C01E3C" w:rsidRDefault="00D25268">
      <w:pPr>
        <w:pStyle w:val="a3"/>
        <w:ind w:right="123" w:firstLine="708"/>
        <w:jc w:val="both"/>
      </w:pPr>
      <w:r>
        <w:t xml:space="preserve">Особливої гостроти біологічне забруднення водойм набуває в місцях масо- вого відпочинку людей (рекреаційні й курортні зони узбережжя морів </w:t>
      </w:r>
      <w:r>
        <w:t>і озер). Че- рез поганий стан каналізаційних і очисних споруд останніми роками міське керів- ництво Одеси, Маріуполя та інших міст на узбережжі Чорного й Азовського морів неодноразово закривало пляжі, бо в морській воді були виявлені збудники таких небезпе</w:t>
      </w:r>
      <w:r>
        <w:t>чних хвороб, як вірусний гепатит, дизентерія, холера тощо.</w:t>
      </w:r>
    </w:p>
    <w:p w:rsidR="00C01E3C" w:rsidRDefault="00C01E3C">
      <w:pPr>
        <w:pStyle w:val="a3"/>
        <w:spacing w:before="4"/>
        <w:ind w:left="0"/>
      </w:pPr>
    </w:p>
    <w:p w:rsidR="00C01E3C" w:rsidRDefault="00D25268">
      <w:pPr>
        <w:pStyle w:val="1"/>
      </w:pPr>
      <w:r>
        <w:t>Самоочищення води</w:t>
      </w:r>
    </w:p>
    <w:p w:rsidR="00C01E3C" w:rsidRDefault="00C01E3C">
      <w:pPr>
        <w:pStyle w:val="a3"/>
        <w:spacing w:before="1"/>
        <w:ind w:left="0"/>
        <w:rPr>
          <w:b/>
          <w:sz w:val="36"/>
        </w:rPr>
      </w:pPr>
    </w:p>
    <w:p w:rsidR="00C01E3C" w:rsidRDefault="00D25268">
      <w:pPr>
        <w:pStyle w:val="a3"/>
        <w:ind w:right="121" w:firstLine="708"/>
        <w:jc w:val="both"/>
      </w:pPr>
      <w:r>
        <w:t>У природних водоймах, розташованих далеко від населених пунктів, розви- ваються типові для певних місцевостей біоценози: водорості, бактерії, гриби, найпростіші, вищі, рослини й</w:t>
      </w:r>
      <w:r>
        <w:t xml:space="preserve"> тварини. Ці біоценози перебувають у певній біоло- гічній рівновазі, властивій даним кліматичним та екологічним умовам. Стічні во- ди, що потрапляють до водойм, призводять до зміни умов середовища і біологіч- ного складу. Якщо хімічний склад та інші власти</w:t>
      </w:r>
      <w:r>
        <w:t>вості стічних вод сталі, у водоймі складається співтовариство організмів, що відповідає новим екологічним умовам. Різні групи організмів поетапно розкладають органічні речовини. У результаті складних біохімічних процесів бактерії та інші мікроорганізми роз</w:t>
      </w:r>
      <w:r>
        <w:t>кладають вуг- леводи, білки та жири на простіші сполуки. Кінцевими продуктами є мінеральні солі (сульфати, нітрати, фосфати), гази (вуглекислий газ, водень, сірководень, аміак) і вода. Ці сполуки споживають із води водорості та вищі рослини. Водоро- сті за</w:t>
      </w:r>
      <w:r>
        <w:t xml:space="preserve"> наявності сонячного випромінювання засвоюють вуглекислий газ і виділя- ють кисень, який використовується для окислення органічних сполук.</w:t>
      </w:r>
    </w:p>
    <w:p w:rsidR="00C01E3C" w:rsidRDefault="00D25268">
      <w:pPr>
        <w:pStyle w:val="a3"/>
        <w:spacing w:before="3"/>
        <w:ind w:right="121" w:firstLine="708"/>
        <w:jc w:val="both"/>
      </w:pPr>
      <w:r>
        <w:t xml:space="preserve">Дуже важливу роль у процесі самоочищення відіграють нижчі види тварин: найпростіші одноклітинні та ракоподібні. Вони </w:t>
      </w:r>
      <w:r>
        <w:t>живляться водоростями, грибами й бактеріями, запобігаючи надмірному розвитку останніх і можливості вторинно- го забруднення. Дрібні тварини поїдаються рибами, а риба використовується в їжу людиною та більшими тваринами. Так замикається ланцюг біологічних з</w:t>
      </w:r>
      <w:r>
        <w:t xml:space="preserve">мін, пов'язаних із самоочищенням водойм. Якщо розкладання органічних речовин </w:t>
      </w:r>
      <w:r>
        <w:rPr>
          <w:spacing w:val="2"/>
        </w:rPr>
        <w:t xml:space="preserve">від- </w:t>
      </w:r>
      <w:r>
        <w:t>бувається повністю, а його продукти використовуються для побудови нової орга- нічної матерії, надлишок її постійно видаляється з води. У водоймі встановлю- ється біологічна р</w:t>
      </w:r>
      <w:r>
        <w:t>івновага, наслідком якої є чиста</w:t>
      </w:r>
      <w:r>
        <w:rPr>
          <w:spacing w:val="-10"/>
        </w:rPr>
        <w:t xml:space="preserve"> </w:t>
      </w:r>
      <w:r>
        <w:t>вода.</w:t>
      </w:r>
    </w:p>
    <w:p w:rsidR="00C01E3C" w:rsidRDefault="00D25268">
      <w:pPr>
        <w:pStyle w:val="a3"/>
        <w:spacing w:before="1"/>
        <w:ind w:right="124" w:firstLine="708"/>
        <w:jc w:val="both"/>
      </w:pPr>
      <w:r>
        <w:t>Однією з найважливіших умов, необхідних для перебігу біологічних та біо- хімічних процесів у напрямку самоочищення води, є наявність у ній розчиненого кисню. Якщо кількість кисню достатня для біологічних перетворень о</w:t>
      </w:r>
      <w:r>
        <w:t>рганічних забруднень, процес самоочищення води відбувається безперервно з підтриманням у середовищі достатнього вмісту кисню. Якщо ж кисню у воді міститься недоста- тньо, його може не вистачити для підтримання життєвих процесів: аеробне сере- довище в тако</w:t>
      </w:r>
      <w:r>
        <w:t>му разі перетворюється на анаеробне. Органічні сполуки замість окислення зазнають анаеробного розкладання з виділенням сірководню, метану, водню, оксиду карбону (IV), що призводить до вторинного забруднення водойми.</w:t>
      </w:r>
    </w:p>
    <w:p w:rsidR="00C01E3C" w:rsidRDefault="00D25268">
      <w:pPr>
        <w:pStyle w:val="a3"/>
        <w:ind w:right="121" w:firstLine="708"/>
        <w:jc w:val="both"/>
      </w:pPr>
      <w:r>
        <w:t>Швидкість біологічних процесів у водоймі</w:t>
      </w:r>
      <w:r>
        <w:t xml:space="preserve"> залежить від багатьох факторів. Так, з підвищенням температури вона зростає, що супроводжується швидшою ви- тратою кисню у водоймі. Це спричинює певну небезпеку для водойм у разі ски-</w:t>
      </w:r>
    </w:p>
    <w:p w:rsidR="00C01E3C" w:rsidRDefault="00C01E3C">
      <w:pPr>
        <w:jc w:val="both"/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3"/>
        <w:spacing w:before="89"/>
      </w:pPr>
      <w:r>
        <w:t>дання в них значної кількості стічних вод улітку або</w:t>
      </w:r>
      <w:r>
        <w:t xml:space="preserve"> теплих стоків. Влітку кисень витрачається значно швидше, ніж узимку.</w:t>
      </w:r>
    </w:p>
    <w:p w:rsidR="00C01E3C" w:rsidRDefault="00C01E3C">
      <w:pPr>
        <w:pStyle w:val="a3"/>
        <w:spacing w:before="4"/>
        <w:ind w:left="0"/>
      </w:pPr>
    </w:p>
    <w:p w:rsidR="00C01E3C" w:rsidRDefault="00D25268">
      <w:pPr>
        <w:pStyle w:val="1"/>
        <w:jc w:val="both"/>
      </w:pPr>
      <w:r>
        <w:t>Евтрофікація водойм</w:t>
      </w:r>
    </w:p>
    <w:p w:rsidR="00C01E3C" w:rsidRDefault="00D25268">
      <w:pPr>
        <w:pStyle w:val="a3"/>
        <w:spacing w:before="115"/>
        <w:ind w:right="124" w:firstLine="708"/>
        <w:jc w:val="both"/>
      </w:pPr>
      <w:r>
        <w:t>Стічні води з сільськогосподарських полів і тваринницьких ферм та деякі промислові містять у своєму складі багато біогенних речовин — органічних спо- лук нітрогену т</w:t>
      </w:r>
      <w:r>
        <w:t>а фосфору. Багато азоту і фосфору міститься в побутових стічних водах. В них міститься (в грамах на людину за добу):</w:t>
      </w:r>
    </w:p>
    <w:p w:rsidR="00C01E3C" w:rsidRDefault="00D25268">
      <w:pPr>
        <w:pStyle w:val="a4"/>
        <w:numPr>
          <w:ilvl w:val="1"/>
          <w:numId w:val="13"/>
        </w:numPr>
        <w:tabs>
          <w:tab w:val="left" w:pos="1105"/>
        </w:tabs>
        <w:spacing w:before="1" w:line="322" w:lineRule="exact"/>
        <w:rPr>
          <w:sz w:val="28"/>
        </w:rPr>
      </w:pPr>
      <w:r>
        <w:rPr>
          <w:sz w:val="28"/>
        </w:rPr>
        <w:t>сполук азоту (в перерахунку на азот) — 7—8</w:t>
      </w:r>
      <w:r>
        <w:rPr>
          <w:spacing w:val="-10"/>
          <w:sz w:val="28"/>
        </w:rPr>
        <w:t xml:space="preserve"> </w:t>
      </w:r>
      <w:r>
        <w:rPr>
          <w:sz w:val="28"/>
        </w:rPr>
        <w:t>;</w:t>
      </w:r>
    </w:p>
    <w:p w:rsidR="00C01E3C" w:rsidRDefault="00D25268">
      <w:pPr>
        <w:pStyle w:val="a4"/>
        <w:numPr>
          <w:ilvl w:val="1"/>
          <w:numId w:val="13"/>
        </w:numPr>
        <w:tabs>
          <w:tab w:val="left" w:pos="1105"/>
        </w:tabs>
        <w:spacing w:line="322" w:lineRule="exact"/>
        <w:rPr>
          <w:sz w:val="28"/>
        </w:rPr>
      </w:pPr>
      <w:r>
        <w:rPr>
          <w:sz w:val="28"/>
        </w:rPr>
        <w:t>фосфору (в перерахунку на Р) —</w:t>
      </w:r>
      <w:r>
        <w:rPr>
          <w:spacing w:val="-8"/>
          <w:sz w:val="28"/>
        </w:rPr>
        <w:t xml:space="preserve"> </w:t>
      </w:r>
      <w:r>
        <w:rPr>
          <w:sz w:val="28"/>
        </w:rPr>
        <w:t>1,5—1,8;</w:t>
      </w:r>
    </w:p>
    <w:p w:rsidR="00C01E3C" w:rsidRDefault="00D25268">
      <w:pPr>
        <w:pStyle w:val="a4"/>
        <w:numPr>
          <w:ilvl w:val="1"/>
          <w:numId w:val="13"/>
        </w:numPr>
        <w:tabs>
          <w:tab w:val="left" w:pos="1174"/>
        </w:tabs>
        <w:spacing w:line="322" w:lineRule="exact"/>
        <w:ind w:left="1174"/>
        <w:rPr>
          <w:sz w:val="28"/>
        </w:rPr>
      </w:pPr>
      <w:r>
        <w:rPr>
          <w:sz w:val="28"/>
        </w:rPr>
        <w:t>калію (в перерахунку на К) —</w:t>
      </w:r>
      <w:r>
        <w:rPr>
          <w:spacing w:val="-6"/>
          <w:sz w:val="28"/>
        </w:rPr>
        <w:t xml:space="preserve"> </w:t>
      </w:r>
      <w:r>
        <w:rPr>
          <w:sz w:val="28"/>
        </w:rPr>
        <w:t>3.</w:t>
      </w:r>
    </w:p>
    <w:p w:rsidR="00C01E3C" w:rsidRDefault="00D25268">
      <w:pPr>
        <w:pStyle w:val="a3"/>
        <w:ind w:right="124" w:firstLine="708"/>
        <w:jc w:val="both"/>
      </w:pPr>
      <w:r>
        <w:t>Зростання вмісту біогенних елементів, особливо фосфатів, у ріках, озерах та інших водоймах спричинює інтенсивний розвиток синьо-зелених та деяких інших водоростей (“цвітіння” водойм). Це супроводжується різким зниженням вмісту у воді кисню. Вода стає непри</w:t>
      </w:r>
      <w:r>
        <w:t>датною для життя, гинуть риба та інші водяні твари- ни. У водоймах починають переважати анаеробні процеси. Цей процес називають евтрофікацією.</w:t>
      </w:r>
    </w:p>
    <w:p w:rsidR="00C01E3C" w:rsidRDefault="00D25268">
      <w:pPr>
        <w:pStyle w:val="a3"/>
        <w:ind w:right="122" w:firstLine="708"/>
        <w:jc w:val="both"/>
      </w:pPr>
      <w:r>
        <w:rPr>
          <w:b/>
        </w:rPr>
        <w:t xml:space="preserve">Евтрофікація вод </w:t>
      </w:r>
      <w:r>
        <w:rPr>
          <w:i/>
        </w:rPr>
        <w:t xml:space="preserve">— </w:t>
      </w:r>
      <w:r>
        <w:t>накопичення у водоймах органічних речовин під впливом антропогенних факторів (забруднення стіч</w:t>
      </w:r>
      <w:r>
        <w:t>ними водами) або з природних причин. Підвищення біологічної продуктивності екосистеми відбувається внаслі- док збагачення її поживними речовинами (фосфором, азотом та ін.). Природна ев- трофікація спостерігається тисячоліттями, а антропогенна настає набага</w:t>
      </w:r>
      <w:r>
        <w:t>то швид- ше, особливо у водоймах з уповільненим обміном води — озерах, ставках, водос- ховищах тощо. Евтрофікація вод — процес оборотний. Ефективними засобами боротьби з евтрофікацією вод є припинення надходження біогенних елементів у водойми, очищення сті</w:t>
      </w:r>
      <w:r>
        <w:t>чних вод, агротехнічні й лісогосподарські заходи, що зме- ншують винесення біогенних речовин з площі водозабору, і збагачення киснем води.</w:t>
      </w:r>
    </w:p>
    <w:p w:rsidR="00C01E3C" w:rsidRDefault="00C01E3C">
      <w:pPr>
        <w:pStyle w:val="a3"/>
        <w:spacing w:before="6"/>
        <w:ind w:left="0"/>
      </w:pPr>
    </w:p>
    <w:p w:rsidR="00C01E3C" w:rsidRDefault="00D25268">
      <w:pPr>
        <w:pStyle w:val="1"/>
        <w:jc w:val="both"/>
      </w:pPr>
      <w:r>
        <w:t>Очищення стічних вод</w:t>
      </w:r>
    </w:p>
    <w:p w:rsidR="00C01E3C" w:rsidRDefault="00D25268">
      <w:pPr>
        <w:pStyle w:val="a3"/>
        <w:spacing w:before="263"/>
        <w:ind w:right="126" w:firstLine="708"/>
        <w:jc w:val="both"/>
      </w:pPr>
      <w:r>
        <w:t>Очищення стінних вод — це руйнування або видаленню з них забруднюю- чих домішок і знищення в ни</w:t>
      </w:r>
      <w:r>
        <w:t>х хвороботворних мікробів.</w:t>
      </w:r>
    </w:p>
    <w:p w:rsidR="00C01E3C" w:rsidRDefault="00D25268">
      <w:pPr>
        <w:pStyle w:val="a3"/>
        <w:ind w:right="121" w:firstLine="708"/>
        <w:jc w:val="both"/>
      </w:pPr>
      <w:r>
        <w:t>Нині використовуються два основних методи очищення стічних вод: очи- щення в штучних умовах (на спеціально створених спорудах, установках) і в при- родних умовах (на полях зрошення, фільтрації, біологічних ставках тощо). Остан- н</w:t>
      </w:r>
      <w:r>
        <w:t>ім часом за рубежем дедалі частіше застосовують комбінацію цих двох методів. Забруднені стічні води послідовно очищають механічним, хімічним і-біологічним способами.</w:t>
      </w:r>
    </w:p>
    <w:p w:rsidR="00C01E3C" w:rsidRDefault="00D25268">
      <w:pPr>
        <w:pStyle w:val="a3"/>
        <w:ind w:right="122" w:firstLine="708"/>
        <w:jc w:val="both"/>
      </w:pPr>
      <w:r>
        <w:rPr>
          <w:b/>
        </w:rPr>
        <w:t xml:space="preserve">Механічне очищення </w:t>
      </w:r>
      <w:r>
        <w:t>полягає у видаленні із стічних вод нерозчинних ре- човин (піску, намулу</w:t>
      </w:r>
      <w:r>
        <w:t xml:space="preserve">, глини), а також жирів, нафтопродуктів, смол тощо. Для цього використовують решітки, піскопастки, сита, відстійники, а також спеціальні фільтри й центрифуги. Сучасними передовими метолами на кращих зарубіжних установках із стічних вод виділяється до 95 % </w:t>
      </w:r>
      <w:r>
        <w:t>твердих нерозчинних домішок.</w:t>
      </w:r>
    </w:p>
    <w:p w:rsidR="00C01E3C" w:rsidRDefault="00D25268">
      <w:pPr>
        <w:pStyle w:val="a3"/>
        <w:spacing w:before="1"/>
        <w:ind w:right="121" w:firstLine="708"/>
        <w:jc w:val="both"/>
      </w:pPr>
      <w:r>
        <w:rPr>
          <w:b/>
        </w:rPr>
        <w:t xml:space="preserve">Хімічне очищення </w:t>
      </w:r>
      <w:r>
        <w:t>стічних вод відбувається після їх механічного очищен- ня. Цей спосіб передбачає внесення в забруднену різними сполуками воду</w:t>
      </w:r>
      <w:r>
        <w:rPr>
          <w:spacing w:val="54"/>
        </w:rPr>
        <w:t xml:space="preserve"> </w:t>
      </w:r>
      <w:r>
        <w:t>спеціа-</w:t>
      </w:r>
    </w:p>
    <w:p w:rsidR="00C01E3C" w:rsidRDefault="00C01E3C">
      <w:pPr>
        <w:jc w:val="both"/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3"/>
        <w:spacing w:before="89"/>
        <w:ind w:right="122"/>
        <w:jc w:val="both"/>
      </w:pPr>
      <w:r>
        <w:t>льних речовин-реагентів, які, вступаючи в реакцію з забруднювачами, утворюють нешкідливі сполуки або нерозчинні речовини, що випадають в осад і видаляють- ся. Хімічні методи очищення дуже часто доповнюють фізико-хімічними, такими як випарювання, екстракція</w:t>
      </w:r>
      <w:r>
        <w:t>, нейтралізація, поглинання домішок спеціальними ре- човинами-сорбентами тощо.</w:t>
      </w:r>
    </w:p>
    <w:p w:rsidR="00C01E3C" w:rsidRDefault="00D25268">
      <w:pPr>
        <w:pStyle w:val="a3"/>
        <w:ind w:right="121" w:firstLine="401"/>
        <w:jc w:val="both"/>
      </w:pPr>
      <w:r>
        <w:rPr>
          <w:b/>
        </w:rPr>
        <w:t xml:space="preserve">Біологічний метод </w:t>
      </w:r>
      <w:r>
        <w:t>застосовується для очищення вод, оброблених механічним і хімічним шляхом. Цей спосіб полягає у використанні природних або штучних водойм, у яких розводять спеціальні мікроорганізми, що харчуються органічними домішками, наявними в стічних водах (органічними</w:t>
      </w:r>
      <w:r>
        <w:t xml:space="preserve"> кислотами, білками, вуглево- дами, фенолами тощо), розкладаючи їх на прості нешкідливі сполуки (воду, вуг- лекислий газ, мінеральні солі).</w:t>
      </w:r>
    </w:p>
    <w:p w:rsidR="00C01E3C" w:rsidRDefault="00D25268">
      <w:pPr>
        <w:pStyle w:val="a3"/>
        <w:ind w:right="122" w:firstLine="708"/>
        <w:jc w:val="both"/>
      </w:pPr>
      <w:r>
        <w:t>Слід додати, що деякі особливо токсичні стічні води хімічних підприємств взагалі не можна очистити сучасними методам</w:t>
      </w:r>
      <w:r>
        <w:t>и, їх доводиться захороняти, зака- чуючи в підземні сховища. Таким чином створюються небезпечні об'єкти, бо зав- жди існує загроза прориву таких вод у підземні водоносні горизонти. В деяких країнах світу води, які не можна очистити, випарюють у відстійника</w:t>
      </w:r>
      <w:r>
        <w:t>х, різко зме- ншуючи об'єм і масу відходів, що підлягають захороненню.</w:t>
      </w:r>
    </w:p>
    <w:p w:rsidR="00C01E3C" w:rsidRDefault="00D25268">
      <w:pPr>
        <w:pStyle w:val="a3"/>
        <w:ind w:right="124" w:firstLine="670"/>
        <w:jc w:val="both"/>
      </w:pPr>
      <w:r>
        <w:t>Зазначимо, що ніякими сучасними методами очистити стічні води на 100% не вдається, бо після певної межі затрати на кожний додатковий відсоток очи- щення зростають по експоненті. Тому зв</w:t>
      </w:r>
      <w:r>
        <w:t>ичайно чинять так: очищають воду до пе- вної економічно обґрунтованої межі, потім розбавляють її чистою природною во- дою так, щоб вміст домішок у суміші не перевищував ГДК, і скидають у водойму або використовують.</w:t>
      </w:r>
    </w:p>
    <w:p w:rsidR="00C01E3C" w:rsidRDefault="00D25268">
      <w:pPr>
        <w:pStyle w:val="a3"/>
        <w:ind w:left="273" w:right="121" w:firstLine="667"/>
        <w:jc w:val="both"/>
      </w:pPr>
      <w:r>
        <w:t xml:space="preserve">Для ілюстрації того, як працюють сучасні </w:t>
      </w:r>
      <w:r>
        <w:t>передові водоочисні споруди в розвинутих країнах світу, розглянемо схему роботи такої станції поблизу м. Віс- бадена (Німеччина). Тут діє складна комплексна система очищення досить забру- дненої води річки Рейн. По спеціальній трубі щодоби з Рейну відбирає</w:t>
      </w:r>
      <w:r>
        <w:t>ться й над- ходить на станцію 100 тис. м</w:t>
      </w:r>
      <w:r>
        <w:rPr>
          <w:vertAlign w:val="superscript"/>
        </w:rPr>
        <w:t>3</w:t>
      </w:r>
      <w:r>
        <w:t xml:space="preserve"> води. Вона потрапляє в гігантські ванни, де пропус- кається крізь фільтр, що відокремлює пісок, намул, мазут тощо. Довжина цього фільтра—46 м. Після фільтрування воду “провітрюють” в каскаді резервуарів, пі- двищую</w:t>
      </w:r>
      <w:r>
        <w:t>чи вміст кисню. Далі вона зазнає багатоступінчастої обробки — коагуля- ції, фільтрування через пісок і активоване вугілля. Потім рейнська вода через ін- фільтраційні колодязі потрапляє в підземні шари ґрунту на глибину 6—10 м, де змішується з ґрунтовими во</w:t>
      </w:r>
      <w:r>
        <w:t>дами. Під землею вона циркулює тижні й навіть міся- ці, після чого через забірні колодязі її знову піднімають на поверхню. На цьому етапі вона вже досить чиста. Проте її знову інтенсивно “провітрюють”, коагулю- ють і фільтрують. Останній етап очищення—18 г</w:t>
      </w:r>
      <w:r>
        <w:t>ерметичних фільтрів уповільне- ного циклу, де вода пропускається через пісок. Потім воду хлорують, щоб уник- нути бактеріального ураження у водопровідній мережі, і в такому вигляді вона надходить до споживача.</w:t>
      </w:r>
    </w:p>
    <w:p w:rsidR="00C01E3C" w:rsidRDefault="00C01E3C">
      <w:pPr>
        <w:pStyle w:val="a3"/>
        <w:spacing w:before="6"/>
        <w:ind w:left="0"/>
      </w:pPr>
    </w:p>
    <w:p w:rsidR="00C01E3C" w:rsidRDefault="00D25268">
      <w:pPr>
        <w:pStyle w:val="1"/>
        <w:spacing w:line="319" w:lineRule="exact"/>
      </w:pPr>
      <w:r>
        <w:t>Питання для самоперевірки</w:t>
      </w:r>
    </w:p>
    <w:p w:rsidR="00C01E3C" w:rsidRDefault="00D25268">
      <w:pPr>
        <w:pStyle w:val="a4"/>
        <w:numPr>
          <w:ilvl w:val="0"/>
          <w:numId w:val="11"/>
        </w:numPr>
        <w:tabs>
          <w:tab w:val="left" w:pos="995"/>
        </w:tabs>
        <w:spacing w:line="319" w:lineRule="exact"/>
        <w:ind w:hanging="361"/>
        <w:rPr>
          <w:sz w:val="28"/>
        </w:rPr>
      </w:pPr>
      <w:r>
        <w:rPr>
          <w:sz w:val="28"/>
        </w:rPr>
        <w:t>Які є види забрудне</w:t>
      </w:r>
      <w:r>
        <w:rPr>
          <w:sz w:val="28"/>
        </w:rPr>
        <w:t>ння</w:t>
      </w:r>
      <w:r>
        <w:rPr>
          <w:spacing w:val="-1"/>
          <w:sz w:val="28"/>
        </w:rPr>
        <w:t xml:space="preserve"> </w:t>
      </w:r>
      <w:r>
        <w:rPr>
          <w:sz w:val="28"/>
        </w:rPr>
        <w:t>гідросфери?</w:t>
      </w:r>
    </w:p>
    <w:p w:rsidR="00C01E3C" w:rsidRDefault="00D25268">
      <w:pPr>
        <w:pStyle w:val="a4"/>
        <w:numPr>
          <w:ilvl w:val="0"/>
          <w:numId w:val="11"/>
        </w:numPr>
        <w:tabs>
          <w:tab w:val="left" w:pos="995"/>
        </w:tabs>
        <w:spacing w:line="322" w:lineRule="exact"/>
        <w:ind w:hanging="361"/>
        <w:rPr>
          <w:sz w:val="28"/>
        </w:rPr>
      </w:pPr>
      <w:r>
        <w:rPr>
          <w:sz w:val="28"/>
        </w:rPr>
        <w:t>Охарактеризуйте фізичне забруднення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гідросфери.</w:t>
      </w:r>
    </w:p>
    <w:p w:rsidR="00C01E3C" w:rsidRDefault="00D25268">
      <w:pPr>
        <w:pStyle w:val="a4"/>
        <w:numPr>
          <w:ilvl w:val="0"/>
          <w:numId w:val="11"/>
        </w:numPr>
        <w:tabs>
          <w:tab w:val="left" w:pos="995"/>
        </w:tabs>
        <w:ind w:hanging="361"/>
        <w:rPr>
          <w:sz w:val="28"/>
        </w:rPr>
      </w:pPr>
      <w:r>
        <w:rPr>
          <w:sz w:val="28"/>
        </w:rPr>
        <w:t>Охарактеризуйте хімічне забруднення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гідросфери.</w:t>
      </w:r>
    </w:p>
    <w:p w:rsidR="00C01E3C" w:rsidRDefault="00D25268">
      <w:pPr>
        <w:pStyle w:val="a4"/>
        <w:numPr>
          <w:ilvl w:val="0"/>
          <w:numId w:val="11"/>
        </w:numPr>
        <w:tabs>
          <w:tab w:val="left" w:pos="995"/>
        </w:tabs>
        <w:spacing w:before="2"/>
        <w:ind w:hanging="361"/>
        <w:rPr>
          <w:sz w:val="28"/>
        </w:rPr>
      </w:pPr>
      <w:r>
        <w:rPr>
          <w:sz w:val="28"/>
        </w:rPr>
        <w:t>Охарактеризуйте біологічне та теплове забруднення</w:t>
      </w:r>
      <w:r>
        <w:rPr>
          <w:spacing w:val="-10"/>
          <w:sz w:val="28"/>
        </w:rPr>
        <w:t xml:space="preserve"> </w:t>
      </w:r>
      <w:r>
        <w:rPr>
          <w:sz w:val="28"/>
        </w:rPr>
        <w:t>гідросфери.</w:t>
      </w:r>
    </w:p>
    <w:p w:rsidR="00C01E3C" w:rsidRDefault="00C01E3C">
      <w:pPr>
        <w:rPr>
          <w:sz w:val="28"/>
        </w:rPr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4"/>
        <w:numPr>
          <w:ilvl w:val="0"/>
          <w:numId w:val="11"/>
        </w:numPr>
        <w:tabs>
          <w:tab w:val="left" w:pos="995"/>
        </w:tabs>
        <w:spacing w:before="89"/>
        <w:ind w:right="127"/>
        <w:rPr>
          <w:sz w:val="28"/>
        </w:rPr>
      </w:pPr>
      <w:r>
        <w:rPr>
          <w:sz w:val="28"/>
        </w:rPr>
        <w:t>Що означає процес евтрофікації водоймищ? Які забруднюючи речовини викликають цей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процес?</w:t>
      </w:r>
    </w:p>
    <w:p w:rsidR="00C01E3C" w:rsidRDefault="00D25268">
      <w:pPr>
        <w:pStyle w:val="a4"/>
        <w:numPr>
          <w:ilvl w:val="0"/>
          <w:numId w:val="11"/>
        </w:numPr>
        <w:tabs>
          <w:tab w:val="left" w:pos="995"/>
        </w:tabs>
        <w:ind w:right="134"/>
        <w:rPr>
          <w:sz w:val="28"/>
        </w:rPr>
      </w:pPr>
      <w:r>
        <w:rPr>
          <w:sz w:val="28"/>
        </w:rPr>
        <w:t>Що означає термін очищення стічних вод? Які є методи очищення стічних вод?</w:t>
      </w:r>
    </w:p>
    <w:p w:rsidR="00C01E3C" w:rsidRDefault="00D25268">
      <w:pPr>
        <w:pStyle w:val="a4"/>
        <w:numPr>
          <w:ilvl w:val="0"/>
          <w:numId w:val="11"/>
        </w:numPr>
        <w:tabs>
          <w:tab w:val="left" w:pos="995"/>
        </w:tabs>
        <w:spacing w:line="321" w:lineRule="exact"/>
        <w:ind w:hanging="361"/>
        <w:rPr>
          <w:sz w:val="28"/>
        </w:rPr>
      </w:pPr>
      <w:r>
        <w:rPr>
          <w:sz w:val="28"/>
        </w:rPr>
        <w:t>Охарактеризуйте фізичні методи</w:t>
      </w:r>
      <w:r>
        <w:rPr>
          <w:spacing w:val="-4"/>
          <w:sz w:val="28"/>
        </w:rPr>
        <w:t xml:space="preserve"> </w:t>
      </w:r>
      <w:r>
        <w:rPr>
          <w:sz w:val="28"/>
        </w:rPr>
        <w:t>очищення.</w:t>
      </w:r>
    </w:p>
    <w:p w:rsidR="00C01E3C" w:rsidRDefault="00D25268">
      <w:pPr>
        <w:pStyle w:val="a4"/>
        <w:numPr>
          <w:ilvl w:val="0"/>
          <w:numId w:val="11"/>
        </w:numPr>
        <w:tabs>
          <w:tab w:val="left" w:pos="995"/>
        </w:tabs>
        <w:ind w:hanging="361"/>
        <w:rPr>
          <w:sz w:val="28"/>
        </w:rPr>
      </w:pPr>
      <w:r>
        <w:rPr>
          <w:sz w:val="28"/>
        </w:rPr>
        <w:t>Охарактеризуйте хімічні методи</w:t>
      </w:r>
      <w:r>
        <w:rPr>
          <w:spacing w:val="-3"/>
          <w:sz w:val="28"/>
        </w:rPr>
        <w:t xml:space="preserve"> </w:t>
      </w:r>
      <w:r>
        <w:rPr>
          <w:sz w:val="28"/>
        </w:rPr>
        <w:t>очищення.</w:t>
      </w:r>
    </w:p>
    <w:p w:rsidR="00C01E3C" w:rsidRDefault="00D25268">
      <w:pPr>
        <w:pStyle w:val="a4"/>
        <w:numPr>
          <w:ilvl w:val="0"/>
          <w:numId w:val="11"/>
        </w:numPr>
        <w:tabs>
          <w:tab w:val="left" w:pos="995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Охарактери</w:t>
      </w:r>
      <w:r>
        <w:rPr>
          <w:sz w:val="28"/>
        </w:rPr>
        <w:t>зуйте біологічні методи</w:t>
      </w:r>
      <w:r>
        <w:rPr>
          <w:spacing w:val="-4"/>
          <w:sz w:val="28"/>
        </w:rPr>
        <w:t xml:space="preserve"> </w:t>
      </w:r>
      <w:r>
        <w:rPr>
          <w:sz w:val="28"/>
        </w:rPr>
        <w:t>очищення.</w:t>
      </w:r>
    </w:p>
    <w:p w:rsidR="00C01E3C" w:rsidRDefault="00D25268">
      <w:pPr>
        <w:pStyle w:val="a4"/>
        <w:numPr>
          <w:ilvl w:val="0"/>
          <w:numId w:val="11"/>
        </w:numPr>
        <w:tabs>
          <w:tab w:val="left" w:pos="1064"/>
        </w:tabs>
        <w:spacing w:line="322" w:lineRule="exact"/>
        <w:ind w:left="1063" w:hanging="430"/>
        <w:rPr>
          <w:sz w:val="28"/>
        </w:rPr>
      </w:pPr>
      <w:r>
        <w:rPr>
          <w:sz w:val="28"/>
        </w:rPr>
        <w:t>Охарактеризуйте стан водних басейнів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України.</w:t>
      </w:r>
    </w:p>
    <w:p w:rsidR="00C01E3C" w:rsidRDefault="00D25268">
      <w:pPr>
        <w:pStyle w:val="a4"/>
        <w:numPr>
          <w:ilvl w:val="0"/>
          <w:numId w:val="11"/>
        </w:numPr>
        <w:tabs>
          <w:tab w:val="left" w:pos="1064"/>
        </w:tabs>
        <w:ind w:left="1063" w:hanging="430"/>
        <w:rPr>
          <w:sz w:val="28"/>
        </w:rPr>
      </w:pPr>
      <w:r>
        <w:rPr>
          <w:sz w:val="28"/>
        </w:rPr>
        <w:t>Охарактеризувати вплив забруднених вод на стан здоров'я</w:t>
      </w:r>
      <w:r>
        <w:rPr>
          <w:spacing w:val="-14"/>
          <w:sz w:val="28"/>
        </w:rPr>
        <w:t xml:space="preserve"> </w:t>
      </w:r>
      <w:r>
        <w:rPr>
          <w:sz w:val="28"/>
        </w:rPr>
        <w:t>людей.</w:t>
      </w:r>
    </w:p>
    <w:p w:rsidR="00C01E3C" w:rsidRDefault="00C01E3C">
      <w:pPr>
        <w:pStyle w:val="a3"/>
        <w:ind w:left="0"/>
        <w:rPr>
          <w:sz w:val="30"/>
        </w:rPr>
      </w:pPr>
    </w:p>
    <w:p w:rsidR="00C01E3C" w:rsidRDefault="00C01E3C">
      <w:pPr>
        <w:pStyle w:val="a3"/>
        <w:spacing w:before="10"/>
        <w:ind w:left="0"/>
        <w:rPr>
          <w:sz w:val="25"/>
        </w:rPr>
      </w:pPr>
    </w:p>
    <w:p w:rsidR="00C01E3C" w:rsidRDefault="00D25268">
      <w:pPr>
        <w:pStyle w:val="a3"/>
        <w:ind w:left="1944" w:right="1132"/>
        <w:jc w:val="center"/>
      </w:pPr>
      <w:r>
        <w:t>ЛЕКЦІЯ  № 6</w:t>
      </w:r>
    </w:p>
    <w:p w:rsidR="00C01E3C" w:rsidRDefault="00C01E3C">
      <w:pPr>
        <w:pStyle w:val="a3"/>
        <w:spacing w:before="6"/>
        <w:ind w:left="0"/>
      </w:pPr>
    </w:p>
    <w:p w:rsidR="00C01E3C" w:rsidRDefault="00D25268">
      <w:pPr>
        <w:pStyle w:val="1"/>
        <w:spacing w:before="1"/>
        <w:ind w:left="1944" w:right="1135"/>
        <w:jc w:val="center"/>
      </w:pPr>
      <w:r>
        <w:t>ЛІТОСФЕРА. ЗАБРУДНЕННЯ ЛІТОСФЕРИ</w:t>
      </w:r>
    </w:p>
    <w:p w:rsidR="00C01E3C" w:rsidRDefault="00C01E3C">
      <w:pPr>
        <w:pStyle w:val="a3"/>
        <w:spacing w:before="1"/>
        <w:ind w:left="0"/>
        <w:rPr>
          <w:b/>
          <w:sz w:val="36"/>
        </w:rPr>
      </w:pPr>
    </w:p>
    <w:p w:rsidR="00C01E3C" w:rsidRDefault="00D25268">
      <w:pPr>
        <w:pStyle w:val="a3"/>
        <w:ind w:right="121" w:firstLine="708"/>
        <w:jc w:val="both"/>
      </w:pPr>
      <w:r>
        <w:t>До складу літосфери входить суходіл, який займає 29,2 % (148 млн. км</w:t>
      </w:r>
      <w:r>
        <w:rPr>
          <w:vertAlign w:val="superscript"/>
        </w:rPr>
        <w:t>2</w:t>
      </w:r>
      <w:r>
        <w:t>) по- верхні Землі і включає ґрунти різної категорії та корисні копалини на поверхні й у надрах. Близько 10 % суші займають льодовики (Антарктида, Гренландія та ін.). Сільськогосподарськи</w:t>
      </w:r>
      <w:r>
        <w:t xml:space="preserve">ми угіддями зайнято 33,1 % поверхні Землі, 30,1 — лісами і 36,8 % площі припадає на гори, тундру, болота, пустелі, промислові об'єкти та </w:t>
      </w:r>
      <w:r>
        <w:rPr>
          <w:spacing w:val="2"/>
        </w:rPr>
        <w:t xml:space="preserve">на- </w:t>
      </w:r>
      <w:r>
        <w:t>селені пункти. Загальна площа орних земель становить близько 1,5 млрд. га (при- близно 11 % площі суші). Нині на ко</w:t>
      </w:r>
      <w:r>
        <w:t>жного мешканця планети припадає близько 0,4 га орної землі. Оскільки чисельність населення Землі постійно збільшується, то ця кількість невпинно</w:t>
      </w:r>
      <w:r>
        <w:rPr>
          <w:spacing w:val="-4"/>
        </w:rPr>
        <w:t xml:space="preserve"> </w:t>
      </w:r>
      <w:r>
        <w:t>зменшується.</w:t>
      </w:r>
    </w:p>
    <w:p w:rsidR="00C01E3C" w:rsidRDefault="00D25268">
      <w:pPr>
        <w:pStyle w:val="a3"/>
        <w:spacing w:before="2"/>
        <w:ind w:right="124" w:firstLine="708"/>
        <w:jc w:val="both"/>
      </w:pPr>
      <w:r>
        <w:t>Ґрунти перерозподіляють значну кількість атмосферної вологи і таким чи- ном регулюють водний баланс суші. Вони є біологічним фільтром і нейтралізато- ром багатьох антропогенних забруднень і здатні до самоочищення. Самоочищен- ня рослин від токсикантів здій</w:t>
      </w:r>
      <w:r>
        <w:t>снюється як за рахунок їх транспірації з поверхні листя й стебел, так і завдяки щорічному листопаду, що може сприяти вторинному забрудненню ґрунту в місцях накопичення листя наприкінці періоду вегетації. Встановлено, що перед осіннім листопадом у листі міс</w:t>
      </w:r>
      <w:r>
        <w:t>титься до 10 г сірки на 1 кг сухої маси. Редуценти, переробляючи змертвіле листя, здатні утворювати сірку та її сполуки, що можуть мігрувати за допомогою ґрунтових вод, і сірководень, який може знову повертатися в атмосферу.</w:t>
      </w:r>
    </w:p>
    <w:p w:rsidR="00C01E3C" w:rsidRDefault="00D25268">
      <w:pPr>
        <w:pStyle w:val="a3"/>
        <w:spacing w:before="1"/>
        <w:ind w:right="125" w:firstLine="708"/>
        <w:jc w:val="both"/>
      </w:pPr>
      <w:r>
        <w:t>Забруднення літосфери відбуваєт</w:t>
      </w:r>
      <w:r>
        <w:t>ься як природним шляхом, так і в ре- зультаті антропогенної діяльності.</w:t>
      </w:r>
    </w:p>
    <w:p w:rsidR="00C01E3C" w:rsidRDefault="00D25268">
      <w:pPr>
        <w:pStyle w:val="a3"/>
        <w:ind w:right="124" w:firstLine="708"/>
        <w:jc w:val="both"/>
      </w:pPr>
      <w:r>
        <w:t>Під впливом природних процесів, які відбуваються в Космосі та земній корі і супроводжуються стихійними лихами (падіння метеоритів, землетруси, буревії, повені та ін.), руйнуються приро</w:t>
      </w:r>
      <w:r>
        <w:t>дні ландшафти, господарські будівлі, знищують- ся сільськогосподарські угіддя тощо. В результаті у величезній кількості гинуть представники флори й фауни, руйнуються господарські об'єкти, що призводить до значних матеріальних</w:t>
      </w:r>
      <w:r>
        <w:rPr>
          <w:spacing w:val="1"/>
        </w:rPr>
        <w:t xml:space="preserve"> </w:t>
      </w:r>
      <w:r>
        <w:t>втрат.</w:t>
      </w:r>
    </w:p>
    <w:p w:rsidR="00C01E3C" w:rsidRDefault="00D25268">
      <w:pPr>
        <w:pStyle w:val="a3"/>
        <w:ind w:right="135" w:firstLine="708"/>
        <w:jc w:val="both"/>
      </w:pPr>
      <w:r>
        <w:t>Забруднення літосфери в</w:t>
      </w:r>
      <w:r>
        <w:t>наслідок антропогенної діяльності відбувається за рахунок:</w:t>
      </w:r>
    </w:p>
    <w:p w:rsidR="00C01E3C" w:rsidRDefault="00D25268">
      <w:pPr>
        <w:pStyle w:val="a4"/>
        <w:numPr>
          <w:ilvl w:val="0"/>
          <w:numId w:val="10"/>
        </w:numPr>
        <w:tabs>
          <w:tab w:val="left" w:pos="954"/>
        </w:tabs>
        <w:ind w:right="127" w:firstLine="427"/>
        <w:jc w:val="both"/>
        <w:rPr>
          <w:sz w:val="28"/>
        </w:rPr>
      </w:pPr>
      <w:r>
        <w:rPr>
          <w:sz w:val="28"/>
        </w:rPr>
        <w:t>утворення великої кількості відходів, які складують на поверхні ґрунту або захороняють у підземному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просторі;</w:t>
      </w:r>
    </w:p>
    <w:p w:rsidR="00C01E3C" w:rsidRDefault="00C01E3C">
      <w:pPr>
        <w:jc w:val="both"/>
        <w:rPr>
          <w:sz w:val="28"/>
        </w:rPr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4"/>
        <w:numPr>
          <w:ilvl w:val="0"/>
          <w:numId w:val="10"/>
        </w:numPr>
        <w:tabs>
          <w:tab w:val="left" w:pos="954"/>
        </w:tabs>
        <w:spacing w:before="89" w:line="322" w:lineRule="exact"/>
        <w:ind w:left="953" w:hanging="294"/>
        <w:rPr>
          <w:sz w:val="28"/>
        </w:rPr>
      </w:pPr>
      <w:r>
        <w:rPr>
          <w:sz w:val="28"/>
        </w:rPr>
        <w:t>внаслідок осідання забруднюючих речовин з атмосферного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повітря;</w:t>
      </w:r>
    </w:p>
    <w:p w:rsidR="00C01E3C" w:rsidRDefault="00D25268">
      <w:pPr>
        <w:pStyle w:val="a4"/>
        <w:numPr>
          <w:ilvl w:val="0"/>
          <w:numId w:val="10"/>
        </w:numPr>
        <w:tabs>
          <w:tab w:val="left" w:pos="954"/>
        </w:tabs>
        <w:spacing w:line="322" w:lineRule="exact"/>
        <w:ind w:left="953" w:hanging="294"/>
        <w:rPr>
          <w:sz w:val="28"/>
        </w:rPr>
      </w:pPr>
      <w:r>
        <w:rPr>
          <w:sz w:val="28"/>
        </w:rPr>
        <w:t>внаслідок нераціонального використання мінеральних добрив,</w:t>
      </w:r>
      <w:r>
        <w:rPr>
          <w:spacing w:val="-16"/>
          <w:sz w:val="28"/>
        </w:rPr>
        <w:t xml:space="preserve"> </w:t>
      </w:r>
      <w:r>
        <w:rPr>
          <w:sz w:val="28"/>
        </w:rPr>
        <w:t>пестицидів;</w:t>
      </w:r>
    </w:p>
    <w:p w:rsidR="00C01E3C" w:rsidRDefault="00D25268">
      <w:pPr>
        <w:pStyle w:val="a4"/>
        <w:numPr>
          <w:ilvl w:val="0"/>
          <w:numId w:val="10"/>
        </w:numPr>
        <w:tabs>
          <w:tab w:val="left" w:pos="954"/>
        </w:tabs>
        <w:ind w:left="953" w:hanging="294"/>
        <w:rPr>
          <w:sz w:val="28"/>
        </w:rPr>
      </w:pPr>
      <w:r>
        <w:rPr>
          <w:sz w:val="28"/>
        </w:rPr>
        <w:t>внаслідок нераціонального ведення сільськогосподарських</w:t>
      </w:r>
      <w:r>
        <w:rPr>
          <w:spacing w:val="-8"/>
          <w:sz w:val="28"/>
        </w:rPr>
        <w:t xml:space="preserve"> </w:t>
      </w:r>
      <w:r>
        <w:rPr>
          <w:sz w:val="28"/>
        </w:rPr>
        <w:t>робіт.</w:t>
      </w:r>
    </w:p>
    <w:p w:rsidR="00C01E3C" w:rsidRDefault="00C01E3C">
      <w:pPr>
        <w:pStyle w:val="a3"/>
        <w:ind w:left="0"/>
        <w:rPr>
          <w:sz w:val="30"/>
        </w:rPr>
      </w:pPr>
    </w:p>
    <w:p w:rsidR="00C01E3C" w:rsidRDefault="00C01E3C">
      <w:pPr>
        <w:pStyle w:val="a3"/>
        <w:ind w:left="0"/>
        <w:rPr>
          <w:sz w:val="30"/>
        </w:rPr>
      </w:pPr>
    </w:p>
    <w:p w:rsidR="00C01E3C" w:rsidRDefault="00C01E3C">
      <w:pPr>
        <w:pStyle w:val="a3"/>
        <w:spacing w:before="6"/>
        <w:ind w:left="0"/>
        <w:rPr>
          <w:sz w:val="24"/>
        </w:rPr>
      </w:pPr>
    </w:p>
    <w:p w:rsidR="00C01E3C" w:rsidRDefault="00D25268">
      <w:pPr>
        <w:pStyle w:val="1"/>
        <w:ind w:left="1010"/>
        <w:jc w:val="both"/>
      </w:pPr>
      <w:r>
        <w:t>Ерозія ґрунтів</w:t>
      </w:r>
    </w:p>
    <w:p w:rsidR="00C01E3C" w:rsidRDefault="00C01E3C">
      <w:pPr>
        <w:pStyle w:val="a3"/>
        <w:spacing w:before="6"/>
        <w:ind w:left="0"/>
        <w:rPr>
          <w:b/>
          <w:sz w:val="27"/>
        </w:rPr>
      </w:pPr>
    </w:p>
    <w:p w:rsidR="00C01E3C" w:rsidRDefault="00D25268">
      <w:pPr>
        <w:pStyle w:val="a3"/>
        <w:ind w:right="127" w:firstLine="708"/>
        <w:jc w:val="both"/>
      </w:pPr>
      <w:r>
        <w:t>“Ерозія” походить від латинського роз'їдати. Вона являє собою руйнування і знос ґрунтового покриву пото</w:t>
      </w:r>
      <w:r>
        <w:t>ками води або вітром. При цьому руйнується самий родючий шар ґрунту.</w:t>
      </w:r>
    </w:p>
    <w:p w:rsidR="00C01E3C" w:rsidRDefault="00D25268">
      <w:pPr>
        <w:pStyle w:val="a3"/>
        <w:ind w:right="124" w:firstLine="720"/>
        <w:jc w:val="both"/>
      </w:pPr>
      <w:r>
        <w:t>На еродованих ґрунтах врожай у 3-4 рази нижче, змиті ділянки часто забо- лочуються. Особливо небезпечна ерозія в горах, де при оголенні схилів розвива- ються руйнівні селеві потоки.</w:t>
      </w:r>
    </w:p>
    <w:p w:rsidR="00C01E3C" w:rsidRDefault="00D25268">
      <w:pPr>
        <w:pStyle w:val="a3"/>
        <w:spacing w:before="1" w:line="322" w:lineRule="exact"/>
        <w:ind w:left="953"/>
        <w:jc w:val="both"/>
      </w:pPr>
      <w:r>
        <w:t>Прийо</w:t>
      </w:r>
      <w:r>
        <w:t>ми боротьби з ерозією різноманітні:</w:t>
      </w:r>
    </w:p>
    <w:p w:rsidR="00C01E3C" w:rsidRDefault="00D25268">
      <w:pPr>
        <w:pStyle w:val="a4"/>
        <w:numPr>
          <w:ilvl w:val="0"/>
          <w:numId w:val="10"/>
        </w:numPr>
        <w:tabs>
          <w:tab w:val="left" w:pos="993"/>
          <w:tab w:val="left" w:pos="995"/>
        </w:tabs>
        <w:ind w:right="125" w:firstLine="401"/>
        <w:rPr>
          <w:sz w:val="28"/>
        </w:rPr>
      </w:pPr>
      <w:r>
        <w:rPr>
          <w:sz w:val="28"/>
        </w:rPr>
        <w:t>у районах з вітровою ерозією – грунтово-захисні сівозміни з полосним роз- міщенням посівів і пари, буферні смуги з багаторічних трав,</w:t>
      </w:r>
      <w:r>
        <w:rPr>
          <w:spacing w:val="-8"/>
          <w:sz w:val="28"/>
        </w:rPr>
        <w:t xml:space="preserve"> </w:t>
      </w:r>
      <w:r>
        <w:rPr>
          <w:sz w:val="28"/>
        </w:rPr>
        <w:t>лісосмуги;</w:t>
      </w:r>
    </w:p>
    <w:p w:rsidR="00C01E3C" w:rsidRDefault="00D25268">
      <w:pPr>
        <w:pStyle w:val="a4"/>
        <w:numPr>
          <w:ilvl w:val="0"/>
          <w:numId w:val="10"/>
        </w:numPr>
        <w:tabs>
          <w:tab w:val="left" w:pos="993"/>
          <w:tab w:val="left" w:pos="995"/>
        </w:tabs>
        <w:ind w:right="131" w:firstLine="401"/>
        <w:rPr>
          <w:sz w:val="28"/>
        </w:rPr>
      </w:pPr>
      <w:r>
        <w:rPr>
          <w:sz w:val="28"/>
        </w:rPr>
        <w:t>у районах з водяною ерозією – обробка ґрунтів і посівів поперек схилів, зміцнення орного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шару;</w:t>
      </w:r>
    </w:p>
    <w:p w:rsidR="00C01E3C" w:rsidRDefault="00D25268">
      <w:pPr>
        <w:pStyle w:val="a4"/>
        <w:numPr>
          <w:ilvl w:val="0"/>
          <w:numId w:val="10"/>
        </w:numPr>
        <w:tabs>
          <w:tab w:val="left" w:pos="993"/>
          <w:tab w:val="left" w:pos="995"/>
        </w:tabs>
        <w:ind w:right="128" w:firstLine="401"/>
        <w:rPr>
          <w:sz w:val="28"/>
        </w:rPr>
      </w:pPr>
      <w:r>
        <w:rPr>
          <w:sz w:val="28"/>
        </w:rPr>
        <w:t>у гірських районах – пристрій протисельових споруджень, залісення, регу- лювання випасу худоби, збереження гірських</w:t>
      </w:r>
      <w:r>
        <w:rPr>
          <w:spacing w:val="-6"/>
          <w:sz w:val="28"/>
        </w:rPr>
        <w:t xml:space="preserve"> </w:t>
      </w:r>
      <w:r>
        <w:rPr>
          <w:sz w:val="28"/>
        </w:rPr>
        <w:t>лісів.</w:t>
      </w:r>
    </w:p>
    <w:p w:rsidR="00C01E3C" w:rsidRDefault="00C01E3C">
      <w:pPr>
        <w:pStyle w:val="a3"/>
        <w:spacing w:before="4"/>
        <w:ind w:left="0"/>
      </w:pPr>
    </w:p>
    <w:p w:rsidR="00C01E3C" w:rsidRDefault="00D25268">
      <w:pPr>
        <w:pStyle w:val="1"/>
        <w:ind w:left="953"/>
        <w:jc w:val="both"/>
      </w:pPr>
      <w:r>
        <w:t>Рекультивація порушених</w:t>
      </w:r>
      <w:r>
        <w:rPr>
          <w:spacing w:val="-10"/>
        </w:rPr>
        <w:t xml:space="preserve"> </w:t>
      </w:r>
      <w:r>
        <w:t>земель</w:t>
      </w:r>
    </w:p>
    <w:p w:rsidR="00C01E3C" w:rsidRDefault="00C01E3C">
      <w:pPr>
        <w:pStyle w:val="a3"/>
        <w:spacing w:before="6"/>
        <w:ind w:left="0"/>
        <w:rPr>
          <w:b/>
          <w:sz w:val="27"/>
        </w:rPr>
      </w:pPr>
    </w:p>
    <w:p w:rsidR="00C01E3C" w:rsidRDefault="00D25268">
      <w:pPr>
        <w:pStyle w:val="a3"/>
        <w:ind w:right="126" w:firstLine="708"/>
        <w:jc w:val="both"/>
      </w:pPr>
      <w:r>
        <w:t>У рез</w:t>
      </w:r>
      <w:r>
        <w:t>ультаті антропогенної діяльності утворюються порушені землі, тобто такі, що втратили свою господарську цінність або стали джерелом негативного впливу на природне середовище.</w:t>
      </w:r>
    </w:p>
    <w:p w:rsidR="00C01E3C" w:rsidRDefault="00D25268">
      <w:pPr>
        <w:pStyle w:val="a3"/>
        <w:spacing w:before="2"/>
        <w:ind w:right="124" w:firstLine="300"/>
        <w:jc w:val="both"/>
      </w:pPr>
      <w:r>
        <w:t>Найбільше порушення земель виникає внаслідок відкритих гірничодобувних робіт (карт</w:t>
      </w:r>
      <w:r>
        <w:t>ери, відвали). В Україні в тому ж Криворізькому залізорудному районі з'явилися великі ділянки “місячного ландшафту”, де не може рости жодна росли- на, жити жодна тварина. Під час проведення підземних гірничодобувних робіт теж має місце порушення місцевості</w:t>
      </w:r>
      <w:r>
        <w:t xml:space="preserve"> — обвали й деформація поверхні внаслідок просадок ґрунту над відпрацьованими ділянками родовищ. Землі порушуються також за рахунок відвалів, териконів,</w:t>
      </w:r>
      <w:r>
        <w:rPr>
          <w:spacing w:val="-5"/>
        </w:rPr>
        <w:t xml:space="preserve"> </w:t>
      </w:r>
      <w:r>
        <w:t>звалищ.</w:t>
      </w:r>
    </w:p>
    <w:p w:rsidR="00C01E3C" w:rsidRDefault="00D25268">
      <w:pPr>
        <w:pStyle w:val="a3"/>
        <w:ind w:right="121" w:firstLine="708"/>
        <w:jc w:val="both"/>
      </w:pPr>
      <w:r>
        <w:t>Крім того, що кар'єри й шахти спотворюють ландшафт земної поверхні, во- ни порушують також режи</w:t>
      </w:r>
      <w:r>
        <w:t xml:space="preserve">м підземних вод на прилеглих територіях. Як встано- вили американські вчені, кожний кар'єр шкідливо впливає на прилеглі ділянки приблизно такої ж площі, як його власна. Шахти й кар'єри внаслідок інтенсивних відкачок підземних вод знижують рівень підземних </w:t>
      </w:r>
      <w:r>
        <w:t>вод на великих прилеглих ді- лянках.</w:t>
      </w:r>
    </w:p>
    <w:p w:rsidR="00C01E3C" w:rsidRDefault="00D25268">
      <w:pPr>
        <w:pStyle w:val="a3"/>
        <w:ind w:right="124" w:firstLine="708"/>
        <w:jc w:val="both"/>
      </w:pPr>
      <w:r>
        <w:t>Згідно з існуючим законодавством, порушені землі підлягають рекультива- ції, тобто відновленню їх цінних властивостей. Проведення ре культиваційних робіт є обов'язком тих гірничодобувних підприємств, які ці землі поруши</w:t>
      </w:r>
      <w:r>
        <w:t>ли, при- чому вартість рекультивації входить у собівартість одержаного вугілля, руди чи інших корисних копалин.</w:t>
      </w:r>
    </w:p>
    <w:p w:rsidR="00C01E3C" w:rsidRDefault="00D25268">
      <w:pPr>
        <w:pStyle w:val="a3"/>
        <w:spacing w:before="1"/>
        <w:ind w:left="941"/>
        <w:jc w:val="both"/>
      </w:pPr>
      <w:r>
        <w:t>Послідовність рекультиваційних робіт така: спочатку виконується технічна</w:t>
      </w:r>
    </w:p>
    <w:p w:rsidR="00C01E3C" w:rsidRDefault="00C01E3C">
      <w:pPr>
        <w:jc w:val="both"/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3"/>
        <w:spacing w:before="89" w:line="322" w:lineRule="exact"/>
        <w:jc w:val="both"/>
      </w:pPr>
      <w:r>
        <w:t>рекультивація, а потім біологічна.</w:t>
      </w:r>
    </w:p>
    <w:p w:rsidR="00C01E3C" w:rsidRDefault="00D25268">
      <w:pPr>
        <w:pStyle w:val="a3"/>
        <w:ind w:right="121" w:firstLine="708"/>
        <w:jc w:val="both"/>
      </w:pPr>
      <w:r>
        <w:t>Технічна, або гірничотехнічна, рекультивація полягає в підготовці поруше- них земель до наступного використання в народному господарстві. Залежно від того, як планується використовувати порушені землі, розрізняють такі види тех- нічної рекультивації:</w:t>
      </w:r>
    </w:p>
    <w:p w:rsidR="00C01E3C" w:rsidRDefault="00D25268">
      <w:pPr>
        <w:pStyle w:val="a4"/>
        <w:numPr>
          <w:ilvl w:val="0"/>
          <w:numId w:val="10"/>
        </w:numPr>
        <w:tabs>
          <w:tab w:val="left" w:pos="829"/>
        </w:tabs>
        <w:spacing w:line="242" w:lineRule="auto"/>
        <w:ind w:right="121" w:firstLine="401"/>
        <w:rPr>
          <w:sz w:val="28"/>
        </w:rPr>
      </w:pPr>
      <w:r>
        <w:rPr>
          <w:sz w:val="28"/>
        </w:rPr>
        <w:t>сільс</w:t>
      </w:r>
      <w:r>
        <w:rPr>
          <w:sz w:val="28"/>
        </w:rPr>
        <w:t>ькогосподарська (підготовка земель до використання як сільськогоспо- дарських угідь);</w:t>
      </w:r>
    </w:p>
    <w:p w:rsidR="00C01E3C" w:rsidRDefault="00D25268">
      <w:pPr>
        <w:pStyle w:val="a4"/>
        <w:numPr>
          <w:ilvl w:val="0"/>
          <w:numId w:val="10"/>
        </w:numPr>
        <w:tabs>
          <w:tab w:val="left" w:pos="936"/>
          <w:tab w:val="left" w:pos="937"/>
        </w:tabs>
        <w:spacing w:line="317" w:lineRule="exact"/>
        <w:ind w:left="936" w:hanging="303"/>
        <w:rPr>
          <w:sz w:val="28"/>
        </w:rPr>
      </w:pPr>
      <w:r>
        <w:rPr>
          <w:sz w:val="28"/>
        </w:rPr>
        <w:t>лісогосподарська (підготовка земель під</w:t>
      </w:r>
      <w:r>
        <w:rPr>
          <w:spacing w:val="-9"/>
          <w:sz w:val="28"/>
        </w:rPr>
        <w:t xml:space="preserve"> </w:t>
      </w:r>
      <w:r>
        <w:rPr>
          <w:sz w:val="28"/>
        </w:rPr>
        <w:t>лісопосадки);</w:t>
      </w:r>
    </w:p>
    <w:p w:rsidR="00C01E3C" w:rsidRDefault="00D25268">
      <w:pPr>
        <w:pStyle w:val="a4"/>
        <w:numPr>
          <w:ilvl w:val="0"/>
          <w:numId w:val="10"/>
        </w:numPr>
        <w:tabs>
          <w:tab w:val="left" w:pos="867"/>
        </w:tabs>
        <w:spacing w:line="322" w:lineRule="exact"/>
        <w:ind w:left="866" w:hanging="233"/>
        <w:rPr>
          <w:sz w:val="28"/>
        </w:rPr>
      </w:pPr>
      <w:r>
        <w:rPr>
          <w:sz w:val="28"/>
        </w:rPr>
        <w:t>будівельна (підготовка земель до промислового й цивільного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будівництва);</w:t>
      </w:r>
    </w:p>
    <w:p w:rsidR="00C01E3C" w:rsidRDefault="00D25268">
      <w:pPr>
        <w:pStyle w:val="a4"/>
        <w:numPr>
          <w:ilvl w:val="0"/>
          <w:numId w:val="10"/>
        </w:numPr>
        <w:tabs>
          <w:tab w:val="left" w:pos="891"/>
        </w:tabs>
        <w:ind w:right="123" w:firstLine="401"/>
        <w:rPr>
          <w:sz w:val="28"/>
        </w:rPr>
      </w:pPr>
      <w:r>
        <w:rPr>
          <w:sz w:val="28"/>
        </w:rPr>
        <w:t>водогосподарська (підготовка до створення н</w:t>
      </w:r>
      <w:r>
        <w:rPr>
          <w:sz w:val="28"/>
        </w:rPr>
        <w:t>а них водойм, зокрема для роз- ведення</w:t>
      </w:r>
      <w:r>
        <w:rPr>
          <w:spacing w:val="-4"/>
          <w:sz w:val="28"/>
        </w:rPr>
        <w:t xml:space="preserve"> </w:t>
      </w:r>
      <w:r>
        <w:rPr>
          <w:sz w:val="28"/>
        </w:rPr>
        <w:t>риби);</w:t>
      </w:r>
    </w:p>
    <w:p w:rsidR="00C01E3C" w:rsidRDefault="00D25268">
      <w:pPr>
        <w:pStyle w:val="a4"/>
        <w:numPr>
          <w:ilvl w:val="0"/>
          <w:numId w:val="10"/>
        </w:numPr>
        <w:tabs>
          <w:tab w:val="left" w:pos="867"/>
        </w:tabs>
        <w:spacing w:line="321" w:lineRule="exact"/>
        <w:ind w:left="866" w:hanging="233"/>
        <w:rPr>
          <w:sz w:val="28"/>
        </w:rPr>
      </w:pPr>
      <w:r>
        <w:rPr>
          <w:sz w:val="28"/>
        </w:rPr>
        <w:t>рекреаційна (підготовка земель під об'єкти</w:t>
      </w:r>
      <w:r>
        <w:rPr>
          <w:spacing w:val="-5"/>
          <w:sz w:val="28"/>
        </w:rPr>
        <w:t xml:space="preserve"> </w:t>
      </w:r>
      <w:r>
        <w:rPr>
          <w:sz w:val="28"/>
        </w:rPr>
        <w:t>відпочинку);</w:t>
      </w:r>
    </w:p>
    <w:p w:rsidR="00C01E3C" w:rsidRDefault="00D25268">
      <w:pPr>
        <w:pStyle w:val="a4"/>
        <w:numPr>
          <w:ilvl w:val="0"/>
          <w:numId w:val="10"/>
        </w:numPr>
        <w:tabs>
          <w:tab w:val="left" w:pos="872"/>
        </w:tabs>
        <w:spacing w:line="242" w:lineRule="auto"/>
        <w:ind w:right="125" w:firstLine="401"/>
        <w:rPr>
          <w:sz w:val="28"/>
        </w:rPr>
      </w:pPr>
      <w:r>
        <w:rPr>
          <w:sz w:val="28"/>
        </w:rPr>
        <w:t>санітарно-гігієнічна (консервація порушених земель, якщо їх рекультивація з іншою метою з якихось причин</w:t>
      </w:r>
      <w:r>
        <w:rPr>
          <w:spacing w:val="-7"/>
          <w:sz w:val="28"/>
        </w:rPr>
        <w:t xml:space="preserve"> </w:t>
      </w:r>
      <w:r>
        <w:rPr>
          <w:sz w:val="28"/>
        </w:rPr>
        <w:t>недоцільна).</w:t>
      </w:r>
    </w:p>
    <w:p w:rsidR="00C01E3C" w:rsidRDefault="00D25268">
      <w:pPr>
        <w:pStyle w:val="a3"/>
        <w:ind w:right="122" w:firstLine="708"/>
        <w:jc w:val="both"/>
      </w:pPr>
      <w:r>
        <w:t>Сільськогосподарська рекультивація є</w:t>
      </w:r>
      <w:r>
        <w:t xml:space="preserve"> найдорожчим видом відновлення зе- мель і здійснюється в районах розвинутого сільського господарства й сприятли- вих для сільського господарства кліматичних зонах на великих за площею відва- лах або кар'єрах.</w:t>
      </w:r>
    </w:p>
    <w:p w:rsidR="00C01E3C" w:rsidRDefault="00D25268">
      <w:pPr>
        <w:pStyle w:val="a3"/>
        <w:ind w:right="122" w:firstLine="708"/>
        <w:jc w:val="both"/>
      </w:pPr>
      <w:r>
        <w:t>Лісогосподарська рекультивація здебільшого пров</w:t>
      </w:r>
      <w:r>
        <w:t>одиться там, де є можли- вість відновити ділянки лісу з цінними породами дерев. Вартість її й вимоги до агрохімічних характеристик відновлюваних ґрунтів нижчі, ніж при сільськогос- подарській рекультивації.</w:t>
      </w:r>
    </w:p>
    <w:p w:rsidR="00C01E3C" w:rsidRDefault="00D25268">
      <w:pPr>
        <w:pStyle w:val="a3"/>
        <w:ind w:right="133" w:firstLine="708"/>
        <w:jc w:val="both"/>
      </w:pPr>
      <w:r>
        <w:t>Водогосподарська рекультивація здійснюється у відпрацьованих кар'єрах, які часто заповнюються ґрунтовими водами.</w:t>
      </w:r>
    </w:p>
    <w:p w:rsidR="00C01E3C" w:rsidRDefault="00D25268">
      <w:pPr>
        <w:pStyle w:val="a3"/>
        <w:ind w:right="122" w:firstLine="708"/>
        <w:jc w:val="both"/>
      </w:pPr>
      <w:r>
        <w:t>Рекреаційна рекультивація проводиться неподалік від міст і великих насе- лених пунктів з метою створення зон відпочинку для населення. Здебільш</w:t>
      </w:r>
      <w:r>
        <w:t xml:space="preserve">ого вона поєднується </w:t>
      </w:r>
      <w:r>
        <w:rPr>
          <w:i/>
        </w:rPr>
        <w:t xml:space="preserve">з </w:t>
      </w:r>
      <w:r>
        <w:t>водогосподарською й лісогосподарською.</w:t>
      </w:r>
    </w:p>
    <w:p w:rsidR="00C01E3C" w:rsidRDefault="00D25268">
      <w:pPr>
        <w:pStyle w:val="a3"/>
        <w:ind w:right="124" w:firstLine="708"/>
        <w:jc w:val="both"/>
      </w:pPr>
      <w:r>
        <w:t>Санітарно-гігієнічна рекультивація застосовується до тих об'єктів, які й до порушення були непридатними для використання в народному господарстві, а та- кож на таких ділянках, як шламосховища зб</w:t>
      </w:r>
      <w:r>
        <w:t>агачувальних фабрик тощо. Мета цьо- го виду рекультивації — консервація об'єктів, запобігання їх шкідливому впливу на навколишнє середовище (скажімо, щоб шламосховище не забруднювало повіт- ря й підземні води шкідливими речовинами).</w:t>
      </w:r>
    </w:p>
    <w:p w:rsidR="00C01E3C" w:rsidRDefault="00D25268">
      <w:pPr>
        <w:pStyle w:val="a3"/>
        <w:spacing w:line="322" w:lineRule="exact"/>
        <w:ind w:left="941"/>
        <w:jc w:val="both"/>
      </w:pPr>
      <w:r>
        <w:t>Під час технічної рекул</w:t>
      </w:r>
      <w:r>
        <w:t>ьтивації виконуються такі роботи:</w:t>
      </w:r>
    </w:p>
    <w:p w:rsidR="00C01E3C" w:rsidRDefault="00D25268">
      <w:pPr>
        <w:pStyle w:val="a4"/>
        <w:numPr>
          <w:ilvl w:val="0"/>
          <w:numId w:val="9"/>
        </w:numPr>
        <w:tabs>
          <w:tab w:val="left" w:pos="954"/>
        </w:tabs>
        <w:spacing w:line="322" w:lineRule="exact"/>
        <w:ind w:hanging="361"/>
        <w:rPr>
          <w:sz w:val="28"/>
        </w:rPr>
      </w:pPr>
      <w:r>
        <w:rPr>
          <w:sz w:val="28"/>
        </w:rPr>
        <w:t>планування поверхні порушеної</w:t>
      </w:r>
      <w:r>
        <w:rPr>
          <w:spacing w:val="-2"/>
          <w:sz w:val="28"/>
        </w:rPr>
        <w:t xml:space="preserve"> </w:t>
      </w:r>
      <w:r>
        <w:rPr>
          <w:sz w:val="28"/>
        </w:rPr>
        <w:t>землі;</w:t>
      </w:r>
    </w:p>
    <w:p w:rsidR="00C01E3C" w:rsidRDefault="00D25268">
      <w:pPr>
        <w:pStyle w:val="a4"/>
        <w:numPr>
          <w:ilvl w:val="0"/>
          <w:numId w:val="9"/>
        </w:numPr>
        <w:tabs>
          <w:tab w:val="left" w:pos="954"/>
        </w:tabs>
        <w:ind w:hanging="361"/>
        <w:rPr>
          <w:sz w:val="28"/>
        </w:rPr>
      </w:pPr>
      <w:r>
        <w:rPr>
          <w:sz w:val="28"/>
        </w:rPr>
        <w:t>формування відкосів відвалів і бортів</w:t>
      </w:r>
      <w:r>
        <w:rPr>
          <w:spacing w:val="-9"/>
          <w:sz w:val="28"/>
        </w:rPr>
        <w:t xml:space="preserve"> </w:t>
      </w:r>
      <w:r>
        <w:rPr>
          <w:sz w:val="28"/>
        </w:rPr>
        <w:t>кар'єрів;</w:t>
      </w:r>
    </w:p>
    <w:p w:rsidR="00C01E3C" w:rsidRDefault="00D25268">
      <w:pPr>
        <w:pStyle w:val="a4"/>
        <w:numPr>
          <w:ilvl w:val="0"/>
          <w:numId w:val="9"/>
        </w:numPr>
        <w:tabs>
          <w:tab w:val="left" w:pos="954"/>
        </w:tabs>
        <w:spacing w:line="322" w:lineRule="exact"/>
        <w:ind w:hanging="361"/>
        <w:rPr>
          <w:sz w:val="28"/>
        </w:rPr>
      </w:pPr>
      <w:r>
        <w:rPr>
          <w:sz w:val="28"/>
        </w:rPr>
        <w:t>зняття, перевезення, зберігання та повторне нанесення</w:t>
      </w:r>
      <w:r>
        <w:rPr>
          <w:spacing w:val="-12"/>
          <w:sz w:val="28"/>
        </w:rPr>
        <w:t xml:space="preserve"> </w:t>
      </w:r>
      <w:r>
        <w:rPr>
          <w:sz w:val="28"/>
        </w:rPr>
        <w:t>ґрунтів;</w:t>
      </w:r>
    </w:p>
    <w:p w:rsidR="00C01E3C" w:rsidRDefault="00D25268">
      <w:pPr>
        <w:pStyle w:val="a4"/>
        <w:numPr>
          <w:ilvl w:val="0"/>
          <w:numId w:val="9"/>
        </w:numPr>
        <w:tabs>
          <w:tab w:val="left" w:pos="954"/>
        </w:tabs>
        <w:spacing w:line="322" w:lineRule="exact"/>
        <w:ind w:hanging="361"/>
        <w:rPr>
          <w:sz w:val="28"/>
        </w:rPr>
      </w:pPr>
      <w:r>
        <w:rPr>
          <w:sz w:val="28"/>
        </w:rPr>
        <w:t>будівництво доріг, гідротехнічних і меліоративних</w:t>
      </w:r>
      <w:r>
        <w:rPr>
          <w:spacing w:val="-4"/>
          <w:sz w:val="28"/>
        </w:rPr>
        <w:t xml:space="preserve"> </w:t>
      </w:r>
      <w:r>
        <w:rPr>
          <w:sz w:val="28"/>
        </w:rPr>
        <w:t>споруд.</w:t>
      </w:r>
    </w:p>
    <w:p w:rsidR="00C01E3C" w:rsidRDefault="00D25268">
      <w:pPr>
        <w:pStyle w:val="a3"/>
        <w:ind w:right="121" w:firstLine="708"/>
        <w:jc w:val="both"/>
      </w:pPr>
      <w:r>
        <w:t>Найскладніший ви</w:t>
      </w:r>
      <w:r>
        <w:t>д гірничотехнічної рекультивації — рекультивація відва- лів кар'єрів, шахт, ТЕС і гірничо-збагачувальних фабрик. При цьому виположу- ються відкоси відвалів і борти кар'єрів (або ж їм надається терасовидний про- філь), формуються похилі й горизонтальні пове</w:t>
      </w:r>
      <w:r>
        <w:t>рхні. При плануванні відвалів під сільськогосподарські угіддя кути нахилу поверхні мають становити не більше 1— 3°, при лісогосподарській рекультивації — 3—5 °С. У окремих. випадках повніс- тю розбирають старі відвали (терикони, породи з яких використовуют</w:t>
      </w:r>
      <w:r>
        <w:t>ься для за- сипки ярів, балок, боліт тощо або для виготовлення будівельних матеріалів).</w:t>
      </w:r>
    </w:p>
    <w:p w:rsidR="00C01E3C" w:rsidRDefault="00C01E3C">
      <w:pPr>
        <w:jc w:val="both"/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3"/>
        <w:spacing w:before="89"/>
        <w:ind w:right="124" w:firstLine="708"/>
        <w:jc w:val="both"/>
      </w:pPr>
      <w:r>
        <w:t>Після планування відвали проходять період стабілізації (один-два роки), ко- ли під дією сили тяжіння й вологи відвальні породи ущільнюються. Шар ґрун</w:t>
      </w:r>
      <w:r>
        <w:t xml:space="preserve">ту наноситься на поверхню спланованого відвалу лише після його стабілізації. При цьому, якщо відвальні породи містять шкідливі для рослин речовин (скажімо, су- льфіди), то вони попередньо вкриваються шаром інертних або потенційно придат- них порід (пісок, </w:t>
      </w:r>
      <w:r>
        <w:t>глина, шлак тощо), а родючий ґрунт наноситься зверху.</w:t>
      </w:r>
    </w:p>
    <w:p w:rsidR="00C01E3C" w:rsidRDefault="00D25268">
      <w:pPr>
        <w:pStyle w:val="a3"/>
        <w:ind w:right="122" w:firstLine="708"/>
        <w:jc w:val="both"/>
      </w:pPr>
      <w:r>
        <w:t>На відвалах, що рекультивуються, проводяться меліоративні роботи, метою яких є створення сприятливих гідрогеологічних умов у поверхневій товщі порід, запобігання шкідливого впливу на біологічні властиво</w:t>
      </w:r>
      <w:r>
        <w:t>сті ґрунту кислих. лужних чи солоних розчинів з підстилаючих непридатних (отруйних) порід, а також пок- ращання агрохімічних властивостей малопридатних порід. Комплекс меліо- ративних заходів включає такі роботи, як дренаж, гідроізоляція родючих ґрунтів ві</w:t>
      </w:r>
      <w:r>
        <w:t>д токсичних тощо.</w:t>
      </w:r>
    </w:p>
    <w:p w:rsidR="00C01E3C" w:rsidRDefault="00D25268">
      <w:pPr>
        <w:pStyle w:val="a3"/>
        <w:ind w:right="125" w:firstLine="708"/>
        <w:jc w:val="both"/>
      </w:pPr>
      <w:r>
        <w:t>Біологічна рекультивація здійснюється після технічної й передбачає заходи, що сприяють покращенню фізичних і агрохімічних властивостей ґрунтів на реку- льтивованих землях. Залежно від конкретних умов проводяться вапнування, піс- кування ч</w:t>
      </w:r>
      <w:r>
        <w:t>и глинування ґрунтів, вносяться мінеральні й органічні добрива, а також зола, шлаки чи. скажімо, стічні води, збагачені поживними речовинами.</w:t>
      </w:r>
    </w:p>
    <w:p w:rsidR="00C01E3C" w:rsidRDefault="00D25268">
      <w:pPr>
        <w:pStyle w:val="a3"/>
        <w:ind w:right="125" w:firstLine="708"/>
        <w:jc w:val="both"/>
      </w:pPr>
      <w:r>
        <w:t>Часто порушені території, зокрема кар'єри, після відповідної обробки стінок та дна використовують для створення водосховищ, ставків, засаджуючи береги деревами, чагар-диками. Іноді їх відводять (після засипання відвальними порода- ми) під будівництво житло</w:t>
      </w:r>
      <w:r>
        <w:t>вих будинків, спортивних майданчиків, складів тощо.</w:t>
      </w:r>
    </w:p>
    <w:p w:rsidR="00C01E3C" w:rsidRDefault="00D25268">
      <w:pPr>
        <w:pStyle w:val="a3"/>
        <w:ind w:right="121" w:firstLine="708"/>
        <w:jc w:val="both"/>
      </w:pPr>
      <w:r>
        <w:t>Нині рекультивацію земель включають у основні виробничі процеси. Підп- риємства, які порушують землі, зобов'язані після закінчення робіт привести їх до стану, придатного для використання в сільському, ліс</w:t>
      </w:r>
      <w:r>
        <w:t>овому чи рибному господар- стві.</w:t>
      </w:r>
    </w:p>
    <w:p w:rsidR="00C01E3C" w:rsidRDefault="00C01E3C">
      <w:pPr>
        <w:pStyle w:val="a3"/>
        <w:spacing w:before="5"/>
        <w:ind w:left="0"/>
      </w:pPr>
    </w:p>
    <w:p w:rsidR="00C01E3C" w:rsidRDefault="00D25268">
      <w:pPr>
        <w:pStyle w:val="1"/>
        <w:spacing w:before="1"/>
      </w:pPr>
      <w:r>
        <w:t>Проблеми зрошуваного землеробства</w:t>
      </w:r>
    </w:p>
    <w:p w:rsidR="00C01E3C" w:rsidRDefault="00D25268">
      <w:pPr>
        <w:pStyle w:val="a3"/>
        <w:spacing w:before="263"/>
        <w:ind w:right="124" w:firstLine="708"/>
        <w:jc w:val="both"/>
      </w:pPr>
      <w:r>
        <w:t>Крім водної ерозії, поливні ґрунти піддаються так називаному вторинному засоленню. Сутність його полягає в тім, що на полючи часто подається більше во- ди, чим її може удержати ґрунт у шар</w:t>
      </w:r>
      <w:r>
        <w:t xml:space="preserve">і, де знаходяться корені рослин, і й у насту- пному витрачати на випар і транспірацію рослин. Ця волога поступово проникає до ґрунтових вод і обумовлює підвищення їхнього рівня. При ненормованому по- ливі ґрунтові води з глибини 20-30 м можуть підніматися </w:t>
      </w:r>
      <w:r>
        <w:t>так близько до поверхні ґрунту, що починають інтенсивно випаровуватися. Розчинені у воді солі при цьо- му накопичуються на поверхні ґрунтів. Таке засолення називають вторинним.</w:t>
      </w:r>
    </w:p>
    <w:p w:rsidR="00C01E3C" w:rsidRDefault="00D25268">
      <w:pPr>
        <w:pStyle w:val="a3"/>
        <w:ind w:right="127" w:firstLine="708"/>
        <w:jc w:val="both"/>
      </w:pPr>
      <w:r>
        <w:t>Первинне природне засолення (солончаки) здійснюється без участі людини. Таке мо</w:t>
      </w:r>
      <w:r>
        <w:t>жливо в районах з високо стоячими ґрунтовими водами. Ці ґрунти, як і вдруге засолені, практично непридатні для землеробства.</w:t>
      </w:r>
    </w:p>
    <w:p w:rsidR="00C01E3C" w:rsidRDefault="00D25268">
      <w:pPr>
        <w:pStyle w:val="a3"/>
        <w:ind w:right="121" w:firstLine="708"/>
        <w:jc w:val="both"/>
      </w:pPr>
      <w:r>
        <w:t xml:space="preserve">Вторинне засолення притаманне тільки посушливим районам. Основна міра запобігання вторинного засолення – помірні поливи, що виключають просочуван- ня вологи в глибинні обрії і підйом рівня ґрунтових вод. Повинні бути виключені такі методи, як напуск води. </w:t>
      </w:r>
      <w:r>
        <w:t>Його необхідно заміняти більш прогресивними: ло- кальне зволоження за допомогою крапельниць, підземне зрошення через пористі труби.</w:t>
      </w:r>
    </w:p>
    <w:p w:rsidR="00C01E3C" w:rsidRDefault="00C01E3C">
      <w:pPr>
        <w:jc w:val="both"/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ind w:left="0"/>
        <w:rPr>
          <w:sz w:val="20"/>
        </w:rPr>
      </w:pPr>
    </w:p>
    <w:p w:rsidR="00C01E3C" w:rsidRDefault="00C01E3C">
      <w:pPr>
        <w:pStyle w:val="a3"/>
        <w:ind w:left="0"/>
        <w:rPr>
          <w:sz w:val="20"/>
        </w:rPr>
      </w:pPr>
    </w:p>
    <w:p w:rsidR="00C01E3C" w:rsidRDefault="00C01E3C">
      <w:pPr>
        <w:pStyle w:val="a3"/>
        <w:ind w:left="0"/>
        <w:rPr>
          <w:sz w:val="20"/>
        </w:rPr>
      </w:pPr>
    </w:p>
    <w:p w:rsidR="00C01E3C" w:rsidRDefault="00C01E3C">
      <w:pPr>
        <w:pStyle w:val="a3"/>
        <w:ind w:left="0"/>
        <w:rPr>
          <w:sz w:val="18"/>
        </w:rPr>
      </w:pPr>
    </w:p>
    <w:p w:rsidR="00C01E3C" w:rsidRDefault="00D25268">
      <w:pPr>
        <w:pStyle w:val="1"/>
        <w:spacing w:before="89"/>
        <w:ind w:left="842"/>
        <w:jc w:val="both"/>
      </w:pPr>
      <w:r>
        <w:t>Виснаження земель</w:t>
      </w:r>
    </w:p>
    <w:p w:rsidR="00C01E3C" w:rsidRDefault="00D25268">
      <w:pPr>
        <w:pStyle w:val="a3"/>
        <w:spacing w:before="265"/>
        <w:ind w:right="124" w:firstLine="708"/>
        <w:jc w:val="both"/>
      </w:pPr>
      <w:r>
        <w:t>Це третій масштабний фактор (після ерозії і зрошення), що приносить вели- ку шкоду з</w:t>
      </w:r>
      <w:r>
        <w:t>емельним ресурсам. Виснаження ґрунтів зв'язане з втратами органічної речовини – гумусу. Утрата ґрунтами родючості зв'язана з їхньою інтенсивною об- робкою, ущільненням важкими сільськогосподарськими знаряддями, забруднен- ням і особливо підкисленням у резу</w:t>
      </w:r>
      <w:r>
        <w:t>льтаті випадання кислотних дощів.</w:t>
      </w:r>
    </w:p>
    <w:p w:rsidR="00C01E3C" w:rsidRDefault="00C01E3C">
      <w:pPr>
        <w:pStyle w:val="a3"/>
        <w:spacing w:before="4"/>
        <w:ind w:left="0"/>
      </w:pPr>
    </w:p>
    <w:p w:rsidR="00C01E3C" w:rsidRDefault="00D25268">
      <w:pPr>
        <w:pStyle w:val="1"/>
        <w:ind w:left="842"/>
        <w:jc w:val="both"/>
      </w:pPr>
      <w:r>
        <w:t>Екологічні наслідки використання мінеральних добрив</w:t>
      </w:r>
    </w:p>
    <w:p w:rsidR="00C01E3C" w:rsidRDefault="00D25268">
      <w:pPr>
        <w:pStyle w:val="a3"/>
        <w:spacing w:before="264"/>
        <w:ind w:right="127" w:firstLine="720"/>
        <w:jc w:val="both"/>
      </w:pPr>
      <w:r>
        <w:t>Мінеральні добрива – неминучий наслідок інтенсивного землеробства. Ма- ються розрахунки, що для досягнення бажаного позитивного ефекту від застосу- вання мінеральних добрив світове споживання їхній повинне скласти близько 90 кг/рік на людину. Сумарне вироб</w:t>
      </w:r>
      <w:r>
        <w:t>ництво добрив у цьому випадку досягає 450-500 млн. т/рік. В даний час світове виробництво добрив дорівнює приблизно 200-220 млн. т/рік або 35-40 кг/рік на людину.</w:t>
      </w:r>
    </w:p>
    <w:p w:rsidR="00C01E3C" w:rsidRDefault="00D25268">
      <w:pPr>
        <w:pStyle w:val="a3"/>
        <w:spacing w:before="1"/>
        <w:ind w:right="121" w:firstLine="720"/>
        <w:jc w:val="both"/>
      </w:pPr>
      <w:r>
        <w:t>При збільшенні кількості внесених добрив вище визначеної норми відбува- ється зниження врожай</w:t>
      </w:r>
      <w:r>
        <w:t>ності, що викликано такими змінами в ґрунті, що приво- дять до втрати родючості: підвищується кислотність, змінюється видовий склад ґрунтових організмів, порушується круговорот речовин, руйнується структура ґрунту. Надмірне внесення добрив приводить до наг</w:t>
      </w:r>
      <w:r>
        <w:t>ромадження важких металів у ґрунтах. Основний спосіб зменшити ці наслідки – помірне і науково обґрунтоване застосування добрив.</w:t>
      </w:r>
    </w:p>
    <w:p w:rsidR="00C01E3C" w:rsidRDefault="00D25268">
      <w:pPr>
        <w:pStyle w:val="2"/>
        <w:spacing w:before="7"/>
      </w:pPr>
      <w:r>
        <w:t>Вплив мінеральних добрив на атмосферне повітря і воду</w:t>
      </w:r>
    </w:p>
    <w:p w:rsidR="00C01E3C" w:rsidRDefault="00D25268">
      <w:pPr>
        <w:pStyle w:val="a3"/>
        <w:ind w:right="125" w:firstLine="708"/>
        <w:jc w:val="both"/>
      </w:pPr>
      <w:r>
        <w:t>Вплив добрив на атмосферне повітря, як і воду, у більшому ступені зв'язано</w:t>
      </w:r>
      <w:r>
        <w:t xml:space="preserve"> з азотними добривами. Азот мінеральних добрив надходить у повітря або у віль- ному виді (у результаті денитрофікації), або у виді летучих сполук (наприклад, оксиду азоту (І)).</w:t>
      </w:r>
    </w:p>
    <w:p w:rsidR="00C01E3C" w:rsidRDefault="00D25268">
      <w:pPr>
        <w:pStyle w:val="a3"/>
        <w:ind w:right="124" w:firstLine="720"/>
        <w:jc w:val="both"/>
      </w:pPr>
      <w:r>
        <w:t>На водні джерела, крім азотних добрив, відчутний вплив роблять фосфорні добрива</w:t>
      </w:r>
      <w:r>
        <w:t>. Азот і фосфор виступають як лімітують фактори для автотрофної (рос- линної) ланки екосистем. Збагачення вод азотом і фосфором супроводжується за- ростанням водойм, розмноженням у них водоростей, у тому числі таких, які роб- лять найбільший негативний ефе</w:t>
      </w:r>
      <w:r>
        <w:t>кт на якість води – синьо-зелених.</w:t>
      </w:r>
    </w:p>
    <w:p w:rsidR="00C01E3C" w:rsidRDefault="00D25268">
      <w:pPr>
        <w:pStyle w:val="a3"/>
        <w:ind w:right="125" w:firstLine="720"/>
        <w:jc w:val="both"/>
      </w:pPr>
      <w:r>
        <w:t>Поряд із забрудненням мінеральними добривами поверхневих вод, прогре- сує надходження їх у ґрунтові води. Є випадки, коли у воді зі шпарин і колодязів містилися великі кількості нітратів.</w:t>
      </w:r>
    </w:p>
    <w:p w:rsidR="00C01E3C" w:rsidRDefault="00D25268">
      <w:pPr>
        <w:pStyle w:val="a3"/>
        <w:ind w:right="121" w:firstLine="720"/>
        <w:jc w:val="both"/>
      </w:pPr>
      <w:r>
        <w:t>Винос добрив у водні джерела звод</w:t>
      </w:r>
      <w:r>
        <w:t>иться до мінімуму при правильному їх- ньому внесенні. Зокрема, неприпустиме розкидання добрив по сніговому покриві, розсіювання їх з літальних апаратів поблизу водоймищ, збереження під відкритим небом.</w:t>
      </w:r>
    </w:p>
    <w:p w:rsidR="00C01E3C" w:rsidRDefault="00D25268">
      <w:pPr>
        <w:pStyle w:val="2"/>
        <w:spacing w:line="319" w:lineRule="exact"/>
      </w:pPr>
      <w:r>
        <w:t>Вплив мінеральних добрив на якість продукції і здоров'</w:t>
      </w:r>
      <w:r>
        <w:t>я людей</w:t>
      </w:r>
    </w:p>
    <w:p w:rsidR="00C01E3C" w:rsidRDefault="00D25268">
      <w:pPr>
        <w:pStyle w:val="a3"/>
        <w:ind w:right="124" w:firstLine="708"/>
        <w:jc w:val="both"/>
      </w:pPr>
      <w:r>
        <w:t>При високих дозах азотних добрив збільшується ризик захворювань зеленої маси і різко зростає імовірність полягання рослин. Нітрати, які накопичуються в рослинній та тваринній продукції при надходженні до організму людини в кілько-</w:t>
      </w:r>
    </w:p>
    <w:p w:rsidR="00C01E3C" w:rsidRDefault="00C01E3C">
      <w:pPr>
        <w:jc w:val="both"/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3"/>
        <w:spacing w:before="89"/>
        <w:ind w:right="126"/>
        <w:jc w:val="both"/>
      </w:pPr>
      <w:r>
        <w:t>стях, які перевищують допустимі норми, перетворюються на нітрозоаміни, які є канцерогенними речовинами. Крім цього, харчова продукція, яка містить великі кількості нітратів викликає гостре отруєння.</w:t>
      </w:r>
    </w:p>
    <w:p w:rsidR="00C01E3C" w:rsidRDefault="00D25268">
      <w:pPr>
        <w:pStyle w:val="a3"/>
        <w:ind w:right="125" w:firstLine="720"/>
        <w:jc w:val="both"/>
      </w:pPr>
      <w:r>
        <w:t>Фосфор зм'якшує шкідливу дію азоту. Однак при високих дозах ці елементи можуть викликати отруєння рослин. Багато добрив, особливо хлорутримуючих, негативно діють на тварин і людину в основному через воду, куди надходить хлор, що вивільняється. Негативна ді</w:t>
      </w:r>
      <w:r>
        <w:t>я фосфорних добрив зв'язано в основному з важкими металами, що містяться в них, і радіоактивними</w:t>
      </w:r>
      <w:r>
        <w:rPr>
          <w:spacing w:val="-13"/>
        </w:rPr>
        <w:t xml:space="preserve"> </w:t>
      </w:r>
      <w:r>
        <w:t>елементами.</w:t>
      </w:r>
    </w:p>
    <w:p w:rsidR="00C01E3C" w:rsidRDefault="00C01E3C">
      <w:pPr>
        <w:pStyle w:val="a3"/>
        <w:spacing w:before="4"/>
        <w:ind w:left="0"/>
      </w:pPr>
    </w:p>
    <w:p w:rsidR="00C01E3C" w:rsidRDefault="00D25268">
      <w:pPr>
        <w:pStyle w:val="1"/>
      </w:pPr>
      <w:r>
        <w:t>Проблема пестицидів</w:t>
      </w:r>
    </w:p>
    <w:p w:rsidR="00C01E3C" w:rsidRDefault="00D25268">
      <w:pPr>
        <w:pStyle w:val="a3"/>
        <w:spacing w:before="264"/>
        <w:ind w:right="124" w:firstLine="708"/>
        <w:jc w:val="both"/>
      </w:pPr>
      <w:r>
        <w:t xml:space="preserve">Поняття пестициди (лат. пестис – зараза, цедерс – убивати) поєднує групу речовин, що використовують для знищення або зниження </w:t>
      </w:r>
      <w:r>
        <w:t>чисельності небажаних для людини організмів. Практично всі ці речовини відносяться до ксенобиотиків. Це чужорідні речовини, які не були притаманні природі і з’явилися в наслідок ді- яльності людини. Тому, у природи немає системи захисту від таких речовин.</w:t>
      </w:r>
    </w:p>
    <w:p w:rsidR="00C01E3C" w:rsidRDefault="00D25268">
      <w:pPr>
        <w:pStyle w:val="a3"/>
        <w:spacing w:before="1"/>
        <w:ind w:right="121" w:firstLine="720"/>
        <w:jc w:val="both"/>
      </w:pPr>
      <w:r>
        <w:t xml:space="preserve">Звичайно з поняттям пестициди зв'язують речовини, використовують для знищення рослин – гербіциди, комах – інсектициди, грибів – фунгіциди, кліщів – аскаріциди; водоростей – альгіциди. До пестицидів відносяться також речовини, використовувані не тільки для </w:t>
      </w:r>
      <w:r>
        <w:t>знищення, але і відлякування організмів, що при- носять шкоду людині і його продукції.</w:t>
      </w:r>
    </w:p>
    <w:p w:rsidR="00C01E3C" w:rsidRDefault="00D25268">
      <w:pPr>
        <w:pStyle w:val="a3"/>
        <w:ind w:right="121" w:firstLine="720"/>
        <w:jc w:val="both"/>
      </w:pPr>
      <w:r>
        <w:t>Останнім часом перевага віддається пестицидам високого ступеня отруйно- сті, але з коротким періодом життя (пестициди третього покоління). До них відно- сяться фосфорорг</w:t>
      </w:r>
      <w:r>
        <w:t>анічні сполуки: дихлофос, карбофос, хлорофос. Період їхнього життя звичайно коливається від декількох днів до тижнів.</w:t>
      </w:r>
    </w:p>
    <w:p w:rsidR="00C01E3C" w:rsidRDefault="00D25268">
      <w:pPr>
        <w:pStyle w:val="a3"/>
        <w:ind w:right="124" w:firstLine="720"/>
        <w:jc w:val="both"/>
      </w:pPr>
      <w:r>
        <w:t>Інші властивості характерні для пестицидів із групи галогенованих вуглево- днів (пестициди другого покоління). До них відноситься ДДТ (дих</w:t>
      </w:r>
      <w:r>
        <w:t>лордифенилди- хлоретан), що одержав широку популярність, а також дільдрин, линдан і ін. Най- важливіший їх негативний екологічний ефект – тривалий період життя, хоча при трохи більш низькій отруйності, чим у фосфорорганічних пестицидів. Так, ДДТ зберігаєть</w:t>
      </w:r>
      <w:r>
        <w:t>ся в навколишнім середовищі десятки років (період напіврозпаду – 20 років).</w:t>
      </w:r>
    </w:p>
    <w:p w:rsidR="00C01E3C" w:rsidRDefault="00D25268">
      <w:pPr>
        <w:pStyle w:val="a3"/>
        <w:ind w:right="121" w:firstLine="720"/>
        <w:jc w:val="both"/>
      </w:pPr>
      <w:r>
        <w:t>Поряд із тривалістю життя самих пестицидів варто враховувати ступінь впливу на організми або окремі елементи екосистем продуктів їхнього розпаду. У цьому відношенні найбільш показо</w:t>
      </w:r>
      <w:r>
        <w:t>ві пестициди, що містять важкі метали (сви- нець, миш'як, ртуть). Ці пестициди відносяться до першого покоління. Вони відрі- зняються значною стійкістю і ще більше негативним ефектом продуктів їхнього розпаду, якими є сполуки важких металів. Останні здатні</w:t>
      </w:r>
      <w:r>
        <w:t xml:space="preserve"> накопичуватися в ґрун- тах, ланцюгах харчування і відповідно в продуктах, уживаних у їжу.</w:t>
      </w:r>
    </w:p>
    <w:p w:rsidR="00C01E3C" w:rsidRDefault="00C01E3C">
      <w:pPr>
        <w:pStyle w:val="a3"/>
        <w:spacing w:before="4"/>
        <w:ind w:left="0"/>
      </w:pPr>
    </w:p>
    <w:p w:rsidR="00C01E3C" w:rsidRDefault="00D25268">
      <w:pPr>
        <w:pStyle w:val="1"/>
      </w:pPr>
      <w:r>
        <w:t>Екологічні наслідки сучасних методів тваринництва</w:t>
      </w:r>
    </w:p>
    <w:p w:rsidR="00C01E3C" w:rsidRDefault="00D25268">
      <w:pPr>
        <w:pStyle w:val="a3"/>
        <w:spacing w:before="264"/>
        <w:ind w:right="121" w:firstLine="708"/>
        <w:jc w:val="both"/>
      </w:pPr>
      <w:r>
        <w:t>Значний вплив на середовище роблять великі тваринницькі комплекси. Комплекс по вирощуванню 10 тис. голів поставляє</w:t>
      </w:r>
      <w:r>
        <w:t xml:space="preserve"> в навколишнє середовище кі- лькість забруднень, адекватна місту з населенням 100-150 тис. чоловік. Навіть ви- рощування 7 курчат по обсязі відходів прирівнюється до однієї людини.</w:t>
      </w:r>
    </w:p>
    <w:p w:rsidR="00C01E3C" w:rsidRDefault="00C01E3C">
      <w:pPr>
        <w:jc w:val="both"/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3"/>
        <w:spacing w:before="89"/>
        <w:ind w:right="122" w:firstLine="720"/>
        <w:jc w:val="both"/>
      </w:pPr>
      <w:r>
        <w:t>Є відомості, що свинарський комплекс на 100 тис. голів в</w:t>
      </w:r>
      <w:r>
        <w:t>икидає в атмосфе- ру щогодини близько 1,5 млрд. мікроорганізмів, 160 кг аміаку, 14 кг сірководню і близько 25 кг пилу. На відстані 100 м від комплексу концентрація аміаку в повітрі доходить до 3-4 мг/м</w:t>
      </w:r>
      <w:r>
        <w:rPr>
          <w:vertAlign w:val="superscript"/>
        </w:rPr>
        <w:t>3</w:t>
      </w:r>
      <w:r>
        <w:t xml:space="preserve"> (ПДК – 0,2 мг/м</w:t>
      </w:r>
      <w:r>
        <w:rPr>
          <w:vertAlign w:val="superscript"/>
        </w:rPr>
        <w:t>3</w:t>
      </w:r>
      <w:r>
        <w:t>), а сірководню – до 0,112 мг/м</w:t>
      </w:r>
      <w:r>
        <w:rPr>
          <w:vertAlign w:val="superscript"/>
        </w:rPr>
        <w:t>3</w:t>
      </w:r>
      <w:r>
        <w:t xml:space="preserve"> (ПДК</w:t>
      </w:r>
      <w:r>
        <w:t xml:space="preserve"> – 0,008 мг/м</w:t>
      </w:r>
      <w:r>
        <w:rPr>
          <w:vertAlign w:val="superscript"/>
        </w:rPr>
        <w:t>3</w:t>
      </w:r>
      <w:r>
        <w:t>).</w:t>
      </w:r>
    </w:p>
    <w:p w:rsidR="00C01E3C" w:rsidRDefault="00D25268">
      <w:pPr>
        <w:pStyle w:val="a3"/>
        <w:ind w:right="121" w:firstLine="720"/>
        <w:jc w:val="both"/>
      </w:pPr>
      <w:r>
        <w:t>Антиекологічність великих тваринницьких комплексів зв'язана не з відхо- дами тваринництва як такими, а їхньою кількістю. Відомо, що гній змішується із соломою і служить як добриво. Однак великі його кількості зв'язані з нагрома- дженням от</w:t>
      </w:r>
      <w:r>
        <w:t>рутних відходів, що впливають на екосистеми і різні елементи середо- вища.</w:t>
      </w:r>
    </w:p>
    <w:p w:rsidR="00C01E3C" w:rsidRDefault="00D25268">
      <w:pPr>
        <w:pStyle w:val="a3"/>
        <w:ind w:right="124" w:firstLine="720"/>
        <w:jc w:val="both"/>
      </w:pPr>
      <w:r>
        <w:t>Важливо не розміщати тваринницькі комплекси поблизу місць проживання людей, а також зберігати навколо них лісові екосистеми. Зони поблизу тваринни- цьких комплексів звуться санітарно-захисними. Наприклад, для птахофабрик на 400-500 тис. голів такі зони пов</w:t>
      </w:r>
      <w:r>
        <w:t>инні мати розмір не менше 2,5 км, для свиноферм на 100 тис. голів – 5 км, а для свиноферм на 200-400 тис. голів – 10-15 км.</w:t>
      </w:r>
    </w:p>
    <w:p w:rsidR="00C01E3C" w:rsidRDefault="00C01E3C">
      <w:pPr>
        <w:pStyle w:val="a3"/>
        <w:spacing w:before="4"/>
        <w:ind w:left="0"/>
      </w:pPr>
    </w:p>
    <w:p w:rsidR="00C01E3C" w:rsidRDefault="00D25268">
      <w:pPr>
        <w:pStyle w:val="1"/>
        <w:spacing w:before="1"/>
        <w:ind w:left="634"/>
      </w:pPr>
      <w:r>
        <w:t>Питання для самоперевірки</w:t>
      </w:r>
    </w:p>
    <w:p w:rsidR="00C01E3C" w:rsidRDefault="00C01E3C">
      <w:pPr>
        <w:pStyle w:val="a3"/>
        <w:spacing w:before="5"/>
        <w:ind w:left="0"/>
        <w:rPr>
          <w:b/>
          <w:sz w:val="27"/>
        </w:rPr>
      </w:pPr>
    </w:p>
    <w:p w:rsidR="00C01E3C" w:rsidRDefault="00D25268">
      <w:pPr>
        <w:pStyle w:val="a4"/>
        <w:numPr>
          <w:ilvl w:val="0"/>
          <w:numId w:val="8"/>
        </w:numPr>
        <w:tabs>
          <w:tab w:val="left" w:pos="594"/>
        </w:tabs>
        <w:spacing w:before="1"/>
        <w:ind w:hanging="362"/>
        <w:rPr>
          <w:sz w:val="28"/>
        </w:rPr>
      </w:pPr>
      <w:r>
        <w:rPr>
          <w:sz w:val="28"/>
        </w:rPr>
        <w:t>Які фактори впливають на забруднення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земель?</w:t>
      </w:r>
    </w:p>
    <w:p w:rsidR="00C01E3C" w:rsidRDefault="00D25268">
      <w:pPr>
        <w:pStyle w:val="a4"/>
        <w:numPr>
          <w:ilvl w:val="0"/>
          <w:numId w:val="8"/>
        </w:numPr>
        <w:tabs>
          <w:tab w:val="left" w:pos="594"/>
        </w:tabs>
        <w:spacing w:before="2" w:line="322" w:lineRule="exact"/>
        <w:ind w:hanging="362"/>
        <w:rPr>
          <w:sz w:val="28"/>
        </w:rPr>
      </w:pPr>
      <w:r>
        <w:rPr>
          <w:sz w:val="28"/>
        </w:rPr>
        <w:t>Сформулюйте визначення ерозії. Які бувають види ерозії</w:t>
      </w:r>
      <w:r>
        <w:rPr>
          <w:spacing w:val="-8"/>
          <w:sz w:val="28"/>
        </w:rPr>
        <w:t xml:space="preserve"> </w:t>
      </w:r>
      <w:r>
        <w:rPr>
          <w:sz w:val="28"/>
        </w:rPr>
        <w:t>ґрунтів?</w:t>
      </w:r>
    </w:p>
    <w:p w:rsidR="00C01E3C" w:rsidRDefault="00D25268">
      <w:pPr>
        <w:pStyle w:val="a4"/>
        <w:numPr>
          <w:ilvl w:val="0"/>
          <w:numId w:val="8"/>
        </w:numPr>
        <w:tabs>
          <w:tab w:val="left" w:pos="594"/>
        </w:tabs>
        <w:spacing w:line="322" w:lineRule="exact"/>
        <w:ind w:hanging="362"/>
        <w:rPr>
          <w:sz w:val="28"/>
        </w:rPr>
      </w:pPr>
      <w:r>
        <w:rPr>
          <w:sz w:val="28"/>
        </w:rPr>
        <w:t>Перелічити заходи щодо боротьби з ерозією</w:t>
      </w:r>
      <w:r>
        <w:rPr>
          <w:spacing w:val="-11"/>
          <w:sz w:val="28"/>
        </w:rPr>
        <w:t xml:space="preserve"> </w:t>
      </w:r>
      <w:r>
        <w:rPr>
          <w:sz w:val="28"/>
        </w:rPr>
        <w:t>ґрунтів.</w:t>
      </w:r>
    </w:p>
    <w:p w:rsidR="00C01E3C" w:rsidRDefault="00D25268">
      <w:pPr>
        <w:pStyle w:val="a4"/>
        <w:numPr>
          <w:ilvl w:val="0"/>
          <w:numId w:val="8"/>
        </w:numPr>
        <w:tabs>
          <w:tab w:val="left" w:pos="594"/>
        </w:tabs>
        <w:ind w:right="121"/>
        <w:rPr>
          <w:sz w:val="28"/>
        </w:rPr>
      </w:pPr>
      <w:r>
        <w:rPr>
          <w:sz w:val="28"/>
        </w:rPr>
        <w:t>Чому відбувається порушення земель? Які заходи використовують для зни- щення цього негативного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явища?</w:t>
      </w:r>
    </w:p>
    <w:p w:rsidR="00C01E3C" w:rsidRDefault="00D25268">
      <w:pPr>
        <w:pStyle w:val="a4"/>
        <w:numPr>
          <w:ilvl w:val="0"/>
          <w:numId w:val="8"/>
        </w:numPr>
        <w:tabs>
          <w:tab w:val="left" w:pos="594"/>
        </w:tabs>
        <w:spacing w:line="321" w:lineRule="exact"/>
        <w:ind w:hanging="362"/>
        <w:rPr>
          <w:sz w:val="28"/>
        </w:rPr>
      </w:pPr>
      <w:r>
        <w:rPr>
          <w:sz w:val="28"/>
        </w:rPr>
        <w:t>Які є види рекультивації земель? Коротко охарактеризуйте</w:t>
      </w:r>
      <w:r>
        <w:rPr>
          <w:spacing w:val="-3"/>
          <w:sz w:val="28"/>
        </w:rPr>
        <w:t xml:space="preserve"> </w:t>
      </w:r>
      <w:r>
        <w:rPr>
          <w:sz w:val="28"/>
        </w:rPr>
        <w:t>їх.</w:t>
      </w:r>
    </w:p>
    <w:p w:rsidR="00C01E3C" w:rsidRDefault="00D25268">
      <w:pPr>
        <w:pStyle w:val="a4"/>
        <w:numPr>
          <w:ilvl w:val="0"/>
          <w:numId w:val="8"/>
        </w:numPr>
        <w:tabs>
          <w:tab w:val="left" w:pos="594"/>
        </w:tabs>
        <w:ind w:hanging="362"/>
        <w:rPr>
          <w:sz w:val="28"/>
        </w:rPr>
      </w:pPr>
      <w:r>
        <w:rPr>
          <w:sz w:val="28"/>
        </w:rPr>
        <w:t>Які є проблеми зрошуваного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землер</w:t>
      </w:r>
      <w:r>
        <w:rPr>
          <w:sz w:val="28"/>
        </w:rPr>
        <w:t>обства?</w:t>
      </w:r>
    </w:p>
    <w:p w:rsidR="00C01E3C" w:rsidRDefault="00D25268">
      <w:pPr>
        <w:pStyle w:val="a4"/>
        <w:numPr>
          <w:ilvl w:val="0"/>
          <w:numId w:val="8"/>
        </w:numPr>
        <w:tabs>
          <w:tab w:val="left" w:pos="594"/>
        </w:tabs>
        <w:spacing w:line="242" w:lineRule="auto"/>
        <w:ind w:right="128"/>
        <w:rPr>
          <w:sz w:val="28"/>
        </w:rPr>
      </w:pPr>
      <w:r>
        <w:rPr>
          <w:sz w:val="28"/>
        </w:rPr>
        <w:t>Перелічите негативні наслідки ненормованого використання мінеральних доб- рив.</w:t>
      </w:r>
    </w:p>
    <w:p w:rsidR="00C01E3C" w:rsidRDefault="00D25268">
      <w:pPr>
        <w:pStyle w:val="a4"/>
        <w:numPr>
          <w:ilvl w:val="0"/>
          <w:numId w:val="8"/>
        </w:numPr>
        <w:tabs>
          <w:tab w:val="left" w:pos="594"/>
        </w:tabs>
        <w:spacing w:line="317" w:lineRule="exact"/>
        <w:ind w:hanging="362"/>
        <w:rPr>
          <w:sz w:val="28"/>
        </w:rPr>
      </w:pPr>
      <w:r>
        <w:rPr>
          <w:sz w:val="28"/>
        </w:rPr>
        <w:t>Охарактеризуйте наслідки використання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пестицидів.</w:t>
      </w:r>
    </w:p>
    <w:p w:rsidR="00C01E3C" w:rsidRDefault="00D25268">
      <w:pPr>
        <w:pStyle w:val="a4"/>
        <w:numPr>
          <w:ilvl w:val="0"/>
          <w:numId w:val="8"/>
        </w:numPr>
        <w:tabs>
          <w:tab w:val="left" w:pos="594"/>
        </w:tabs>
        <w:ind w:hanging="362"/>
        <w:rPr>
          <w:sz w:val="28"/>
        </w:rPr>
      </w:pPr>
      <w:r>
        <w:rPr>
          <w:sz w:val="28"/>
        </w:rPr>
        <w:t>Охарактеризуйте основні проблеми сучасних методів</w:t>
      </w:r>
      <w:r>
        <w:rPr>
          <w:spacing w:val="-7"/>
          <w:sz w:val="28"/>
        </w:rPr>
        <w:t xml:space="preserve"> </w:t>
      </w:r>
      <w:r>
        <w:rPr>
          <w:sz w:val="28"/>
        </w:rPr>
        <w:t>тваринництва.</w:t>
      </w:r>
    </w:p>
    <w:p w:rsidR="00C01E3C" w:rsidRDefault="00C01E3C">
      <w:pPr>
        <w:pStyle w:val="a3"/>
        <w:ind w:left="0"/>
        <w:rPr>
          <w:sz w:val="30"/>
        </w:rPr>
      </w:pPr>
    </w:p>
    <w:p w:rsidR="00C01E3C" w:rsidRDefault="00C01E3C">
      <w:pPr>
        <w:pStyle w:val="a3"/>
        <w:spacing w:before="9"/>
        <w:ind w:left="0"/>
        <w:rPr>
          <w:sz w:val="25"/>
        </w:rPr>
      </w:pPr>
    </w:p>
    <w:p w:rsidR="00C01E3C" w:rsidRDefault="00D25268">
      <w:pPr>
        <w:pStyle w:val="a3"/>
        <w:ind w:left="1944" w:right="1134"/>
        <w:jc w:val="center"/>
      </w:pPr>
      <w:r>
        <w:t>ЛЕКЦІЯ № 7</w:t>
      </w:r>
    </w:p>
    <w:p w:rsidR="00C01E3C" w:rsidRDefault="00C01E3C">
      <w:pPr>
        <w:pStyle w:val="a3"/>
        <w:spacing w:before="7"/>
        <w:ind w:left="0"/>
      </w:pPr>
    </w:p>
    <w:p w:rsidR="00C01E3C" w:rsidRDefault="00D25268">
      <w:pPr>
        <w:pStyle w:val="1"/>
        <w:ind w:left="1462" w:right="646"/>
        <w:jc w:val="center"/>
      </w:pPr>
      <w:r>
        <w:t>ЗАБРУДНЕННЯ ДОВКІЛЛЯ ТА ЗДОРОВ'Я ЛЮДИНИ. НОРМУВАННЯ ЯКОСТІ СТАНУ ДОВКІЛЛЯ</w:t>
      </w:r>
    </w:p>
    <w:p w:rsidR="00C01E3C" w:rsidRDefault="00C01E3C">
      <w:pPr>
        <w:pStyle w:val="a3"/>
        <w:spacing w:before="6"/>
        <w:ind w:left="0"/>
        <w:rPr>
          <w:b/>
          <w:sz w:val="27"/>
        </w:rPr>
      </w:pPr>
    </w:p>
    <w:p w:rsidR="00C01E3C" w:rsidRDefault="00D25268">
      <w:pPr>
        <w:pStyle w:val="a3"/>
        <w:ind w:firstLine="708"/>
      </w:pPr>
      <w:r>
        <w:t>Нормування якості навколишньої природного середовища – це механізм за- безпечення сприятливої екологічної обстановки для всієї біосфери.</w:t>
      </w:r>
    </w:p>
    <w:p w:rsidR="00C01E3C" w:rsidRDefault="00D25268">
      <w:pPr>
        <w:pStyle w:val="a3"/>
        <w:spacing w:line="242" w:lineRule="auto"/>
        <w:ind w:right="118" w:firstLine="720"/>
      </w:pPr>
      <w:r>
        <w:t>Для конкретного регулювання нормативів якост</w:t>
      </w:r>
      <w:r>
        <w:t>і атмосферного повітря бу- ли введені такі поняття:</w:t>
      </w:r>
    </w:p>
    <w:p w:rsidR="00C01E3C" w:rsidRDefault="00D25268">
      <w:pPr>
        <w:pStyle w:val="1"/>
        <w:spacing w:line="317" w:lineRule="exact"/>
        <w:ind w:left="1022"/>
        <w:rPr>
          <w:b w:val="0"/>
        </w:rPr>
      </w:pPr>
      <w:r>
        <w:t>Гігієнічні нормативи</w:t>
      </w:r>
      <w:r>
        <w:rPr>
          <w:b w:val="0"/>
        </w:rPr>
        <w:t>:</w:t>
      </w:r>
    </w:p>
    <w:p w:rsidR="00C01E3C" w:rsidRDefault="00D25268">
      <w:pPr>
        <w:pStyle w:val="a4"/>
        <w:numPr>
          <w:ilvl w:val="0"/>
          <w:numId w:val="7"/>
        </w:numPr>
        <w:tabs>
          <w:tab w:val="left" w:pos="1301"/>
          <w:tab w:val="left" w:pos="1302"/>
        </w:tabs>
        <w:spacing w:line="322" w:lineRule="exact"/>
        <w:ind w:hanging="361"/>
        <w:rPr>
          <w:sz w:val="28"/>
        </w:rPr>
      </w:pPr>
      <w:r>
        <w:rPr>
          <w:sz w:val="28"/>
        </w:rPr>
        <w:t>ГДК – гранично-допустима концентрація забруднюючої</w:t>
      </w:r>
      <w:r>
        <w:rPr>
          <w:spacing w:val="-9"/>
          <w:sz w:val="28"/>
        </w:rPr>
        <w:t xml:space="preserve"> </w:t>
      </w:r>
      <w:r>
        <w:rPr>
          <w:sz w:val="28"/>
        </w:rPr>
        <w:t>речовини;</w:t>
      </w:r>
    </w:p>
    <w:p w:rsidR="00C01E3C" w:rsidRDefault="00D25268">
      <w:pPr>
        <w:pStyle w:val="a4"/>
        <w:numPr>
          <w:ilvl w:val="0"/>
          <w:numId w:val="7"/>
        </w:numPr>
        <w:tabs>
          <w:tab w:val="left" w:pos="1301"/>
          <w:tab w:val="left" w:pos="1302"/>
        </w:tabs>
        <w:spacing w:line="322" w:lineRule="exact"/>
        <w:ind w:hanging="361"/>
        <w:rPr>
          <w:sz w:val="28"/>
        </w:rPr>
      </w:pPr>
      <w:r>
        <w:rPr>
          <w:sz w:val="28"/>
        </w:rPr>
        <w:t>ОБРВ – орієнтовний безпечний рівень</w:t>
      </w:r>
      <w:r>
        <w:rPr>
          <w:spacing w:val="-4"/>
          <w:sz w:val="28"/>
        </w:rPr>
        <w:t xml:space="preserve"> </w:t>
      </w:r>
      <w:r>
        <w:rPr>
          <w:sz w:val="28"/>
        </w:rPr>
        <w:t>впливу;</w:t>
      </w:r>
    </w:p>
    <w:p w:rsidR="00C01E3C" w:rsidRDefault="00D25268">
      <w:pPr>
        <w:pStyle w:val="a4"/>
        <w:numPr>
          <w:ilvl w:val="0"/>
          <w:numId w:val="7"/>
        </w:numPr>
        <w:tabs>
          <w:tab w:val="left" w:pos="1301"/>
          <w:tab w:val="left" w:pos="1302"/>
        </w:tabs>
        <w:spacing w:line="322" w:lineRule="exact"/>
        <w:ind w:hanging="361"/>
        <w:rPr>
          <w:sz w:val="28"/>
        </w:rPr>
      </w:pPr>
      <w:r>
        <w:rPr>
          <w:sz w:val="28"/>
        </w:rPr>
        <w:t>СЗЗ – санітарно-захисна</w:t>
      </w:r>
      <w:r>
        <w:rPr>
          <w:spacing w:val="-3"/>
          <w:sz w:val="28"/>
        </w:rPr>
        <w:t xml:space="preserve"> </w:t>
      </w:r>
      <w:r>
        <w:rPr>
          <w:sz w:val="28"/>
        </w:rPr>
        <w:t>зона.</w:t>
      </w:r>
    </w:p>
    <w:p w:rsidR="00C01E3C" w:rsidRDefault="00D25268">
      <w:pPr>
        <w:pStyle w:val="1"/>
        <w:ind w:left="1010"/>
        <w:rPr>
          <w:b w:val="0"/>
        </w:rPr>
      </w:pPr>
      <w:r>
        <w:t>Екологічні нормативи</w:t>
      </w:r>
      <w:r>
        <w:rPr>
          <w:b w:val="0"/>
        </w:rPr>
        <w:t>:</w:t>
      </w:r>
    </w:p>
    <w:p w:rsidR="00C01E3C" w:rsidRDefault="00D25268">
      <w:pPr>
        <w:pStyle w:val="a4"/>
        <w:numPr>
          <w:ilvl w:val="0"/>
          <w:numId w:val="7"/>
        </w:numPr>
        <w:tabs>
          <w:tab w:val="left" w:pos="1301"/>
          <w:tab w:val="left" w:pos="1302"/>
        </w:tabs>
        <w:spacing w:before="1"/>
        <w:ind w:hanging="361"/>
        <w:rPr>
          <w:sz w:val="28"/>
        </w:rPr>
      </w:pPr>
      <w:r>
        <w:rPr>
          <w:sz w:val="28"/>
        </w:rPr>
        <w:t>ГДВ – гранично-допустимий викид забруднюючої</w:t>
      </w:r>
      <w:r>
        <w:rPr>
          <w:spacing w:val="-7"/>
          <w:sz w:val="28"/>
        </w:rPr>
        <w:t xml:space="preserve"> </w:t>
      </w:r>
      <w:r>
        <w:rPr>
          <w:sz w:val="28"/>
        </w:rPr>
        <w:t>речовини.</w:t>
      </w:r>
    </w:p>
    <w:p w:rsidR="00C01E3C" w:rsidRDefault="00C01E3C">
      <w:pPr>
        <w:rPr>
          <w:sz w:val="28"/>
        </w:rPr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ind w:left="0"/>
        <w:rPr>
          <w:sz w:val="20"/>
        </w:rPr>
      </w:pPr>
    </w:p>
    <w:p w:rsidR="00C01E3C" w:rsidRDefault="00C01E3C">
      <w:pPr>
        <w:pStyle w:val="a3"/>
        <w:spacing w:before="8"/>
        <w:ind w:left="0"/>
        <w:rPr>
          <w:sz w:val="29"/>
        </w:rPr>
      </w:pPr>
    </w:p>
    <w:p w:rsidR="00C01E3C" w:rsidRDefault="00D25268">
      <w:pPr>
        <w:pStyle w:val="a3"/>
        <w:spacing w:before="89" w:line="322" w:lineRule="exact"/>
        <w:ind w:left="941"/>
        <w:jc w:val="both"/>
      </w:pPr>
      <w:r>
        <w:t>Розрізняють максимальну-разову і середньодобову ГДК.</w:t>
      </w:r>
    </w:p>
    <w:p w:rsidR="00C01E3C" w:rsidRDefault="00D25268">
      <w:pPr>
        <w:pStyle w:val="a3"/>
        <w:ind w:right="125" w:firstLine="708"/>
        <w:jc w:val="both"/>
      </w:pPr>
      <w:r>
        <w:rPr>
          <w:b/>
        </w:rPr>
        <w:t>Максимальна-разова ГДК (мг/м</w:t>
      </w:r>
      <w:r>
        <w:rPr>
          <w:b/>
          <w:vertAlign w:val="superscript"/>
        </w:rPr>
        <w:t>3</w:t>
      </w:r>
      <w:r>
        <w:rPr>
          <w:b/>
        </w:rPr>
        <w:t xml:space="preserve">) </w:t>
      </w:r>
      <w:r>
        <w:t>– це така концентрація забруднюючого речовини в атмосферному повітрі, що не викликає рефлекторних реакцій при 30- хвилинному впливі на людину (відчуття запаху, подразнення слизових оболонок, запаморочення, біоелектричної активності головного мозку). Ця ГДК</w:t>
      </w:r>
      <w:r>
        <w:t xml:space="preserve"> розрахова- на на те, що людина піддається впливу забруднюючої речовини короткочасно на протязі 20-30 хвилин.</w:t>
      </w:r>
    </w:p>
    <w:p w:rsidR="00C01E3C" w:rsidRDefault="00D25268">
      <w:pPr>
        <w:pStyle w:val="a3"/>
        <w:ind w:right="124" w:firstLine="708"/>
        <w:jc w:val="both"/>
      </w:pPr>
      <w:r>
        <w:rPr>
          <w:b/>
        </w:rPr>
        <w:t>Середньодобова ГДК (мг/м</w:t>
      </w:r>
      <w:r>
        <w:rPr>
          <w:b/>
          <w:vertAlign w:val="superscript"/>
        </w:rPr>
        <w:t>3</w:t>
      </w:r>
      <w:r>
        <w:rPr>
          <w:b/>
        </w:rPr>
        <w:t xml:space="preserve">) </w:t>
      </w:r>
      <w:r>
        <w:t>- це така концентрація забруднюючого речо- вини в атмосферному повітрі, що при цілодобовому вдиханні протягом усього жи</w:t>
      </w:r>
      <w:r>
        <w:t>ття не викликає ніяких захворювань, у тому числі і змін у здоров'я людини і його нащадків. Ця ГДК розрахована на те, що людина піддається впливу забруд- нюючої речовини на протязі всього життя. Вона не повинна допускати токсично- го, канцерогенного, мутаге</w:t>
      </w:r>
      <w:r>
        <w:t>нного, гонадотропного та ембріотоксичного впливу на людину.</w:t>
      </w:r>
    </w:p>
    <w:p w:rsidR="00C01E3C" w:rsidRDefault="00D25268">
      <w:pPr>
        <w:pStyle w:val="a3"/>
        <w:ind w:right="122" w:firstLine="708"/>
        <w:jc w:val="both"/>
      </w:pPr>
      <w:r>
        <w:rPr>
          <w:b/>
        </w:rPr>
        <w:t>ОБРВ</w:t>
      </w:r>
      <w:r>
        <w:rPr>
          <w:b/>
          <w:u w:val="single"/>
        </w:rPr>
        <w:t xml:space="preserve"> </w:t>
      </w:r>
      <w:r>
        <w:rPr>
          <w:b/>
        </w:rPr>
        <w:t>(мг/м</w:t>
      </w:r>
      <w:r>
        <w:rPr>
          <w:b/>
          <w:vertAlign w:val="superscript"/>
        </w:rPr>
        <w:t>3</w:t>
      </w:r>
      <w:r>
        <w:rPr>
          <w:b/>
        </w:rPr>
        <w:t xml:space="preserve">) </w:t>
      </w:r>
      <w:r>
        <w:t>- орієнтований безпечний рівень впливу забруднюючого ре- човини – тимчасовий гігієнічний норматив забруднюючого речовини, установле- ний розрахунковим методом для цілей проектування п</w:t>
      </w:r>
      <w:r>
        <w:t>ромислових об'єктів. Ви- значається розрахунковим методом і встановлюється на 2-3 року.</w:t>
      </w:r>
    </w:p>
    <w:p w:rsidR="00C01E3C" w:rsidRDefault="00D25268">
      <w:pPr>
        <w:pStyle w:val="a3"/>
        <w:spacing w:before="1"/>
        <w:ind w:right="133" w:firstLine="708"/>
        <w:jc w:val="both"/>
      </w:pPr>
      <w:r>
        <w:t>У випадку, коли в повітрі знаходиться кілька забруднюючих речовин, що мають односпрямовану дію на організм людини, те повинна виконуватися насту- пна умова:</w:t>
      </w:r>
    </w:p>
    <w:p w:rsidR="00C01E3C" w:rsidRDefault="00D25268">
      <w:pPr>
        <w:tabs>
          <w:tab w:val="left" w:pos="443"/>
          <w:tab w:val="left" w:pos="993"/>
        </w:tabs>
        <w:spacing w:before="28" w:line="85" w:lineRule="exact"/>
        <w:ind w:right="646"/>
        <w:jc w:val="center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5.5pt;margin-top:22.1pt;width:27pt;height:15.45pt;z-index:251665408;mso-position-horizontal-relative:page" filled="f" stroked="f">
            <v:textbox inset="0,0,0,0">
              <w:txbxContent>
                <w:p w:rsidR="00C01E3C" w:rsidRDefault="00D25268">
                  <w:pPr>
                    <w:pStyle w:val="a3"/>
                    <w:spacing w:line="309" w:lineRule="exact"/>
                    <w:ind w:left="0"/>
                  </w:pPr>
                  <w:r>
                    <w:t>ГДК</w:t>
                  </w:r>
                </w:p>
              </w:txbxContent>
            </v:textbox>
            <w10:wrap anchorx="page"/>
          </v:shape>
        </w:pict>
      </w:r>
      <w:r>
        <w:rPr>
          <w:position w:val="28"/>
          <w:sz w:val="16"/>
        </w:rPr>
        <w:t>N</w:t>
      </w:r>
      <w:r>
        <w:rPr>
          <w:position w:val="28"/>
          <w:sz w:val="16"/>
        </w:rPr>
        <w:tab/>
      </w:r>
      <w:r>
        <w:rPr>
          <w:position w:val="18"/>
          <w:sz w:val="28"/>
        </w:rPr>
        <w:t>С</w:t>
      </w:r>
      <w:r>
        <w:rPr>
          <w:position w:val="11"/>
          <w:sz w:val="16"/>
        </w:rPr>
        <w:t>i</w:t>
      </w:r>
      <w:r>
        <w:rPr>
          <w:position w:val="11"/>
          <w:sz w:val="16"/>
        </w:rPr>
        <w:tab/>
      </w:r>
      <w:r>
        <w:rPr>
          <w:rFonts w:ascii="Symbol" w:hAnsi="Symbol"/>
          <w:sz w:val="28"/>
        </w:rPr>
        <w:t></w:t>
      </w:r>
      <w:r>
        <w:rPr>
          <w:spacing w:val="-23"/>
          <w:sz w:val="28"/>
        </w:rPr>
        <w:t xml:space="preserve"> </w:t>
      </w:r>
      <w:r>
        <w:rPr>
          <w:sz w:val="28"/>
        </w:rPr>
        <w:t>1</w:t>
      </w:r>
    </w:p>
    <w:p w:rsidR="00C01E3C" w:rsidRDefault="00D25268">
      <w:pPr>
        <w:pStyle w:val="a3"/>
        <w:spacing w:before="1"/>
        <w:ind w:left="0"/>
        <w:rPr>
          <w:sz w:val="21"/>
        </w:rPr>
      </w:pPr>
      <w:r>
        <w:pict>
          <v:line id="_x0000_s1028" style="position:absolute;z-index:-251652096;mso-wrap-distance-left:0;mso-wrap-distance-right:0;mso-position-horizontal-relative:page" from="264.55pt,14.4pt" to="297.75pt,14.4pt" strokeweight=".20414mm">
            <w10:wrap type="topAndBottom" anchorx="page"/>
          </v:line>
        </w:pict>
      </w:r>
    </w:p>
    <w:p w:rsidR="00C01E3C" w:rsidRDefault="00C01E3C">
      <w:pPr>
        <w:rPr>
          <w:sz w:val="21"/>
        </w:rPr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D25268">
      <w:pPr>
        <w:spacing w:line="165" w:lineRule="exact"/>
        <w:ind w:left="4054"/>
        <w:rPr>
          <w:rFonts w:ascii="Symbol" w:hAnsi="Symbol"/>
          <w:sz w:val="42"/>
        </w:rPr>
      </w:pPr>
      <w:r>
        <w:rPr>
          <w:rFonts w:ascii="Symbol" w:hAnsi="Symbol"/>
          <w:w w:val="101"/>
          <w:sz w:val="42"/>
        </w:rPr>
        <w:lastRenderedPageBreak/>
        <w:t></w:t>
      </w:r>
    </w:p>
    <w:p w:rsidR="00C01E3C" w:rsidRDefault="00D25268">
      <w:pPr>
        <w:spacing w:line="170" w:lineRule="exact"/>
        <w:ind w:left="4093"/>
        <w:rPr>
          <w:sz w:val="16"/>
        </w:rPr>
      </w:pPr>
      <w:r>
        <w:rPr>
          <w:w w:val="105"/>
          <w:sz w:val="16"/>
        </w:rPr>
        <w:t>i</w:t>
      </w:r>
      <w:r>
        <w:rPr>
          <w:rFonts w:ascii="Symbol" w:hAnsi="Symbol"/>
          <w:w w:val="105"/>
          <w:sz w:val="16"/>
        </w:rPr>
        <w:t></w:t>
      </w:r>
      <w:r>
        <w:rPr>
          <w:w w:val="105"/>
          <w:sz w:val="16"/>
        </w:rPr>
        <w:t>1</w:t>
      </w:r>
    </w:p>
    <w:p w:rsidR="00C01E3C" w:rsidRDefault="00D25268">
      <w:pPr>
        <w:pStyle w:val="a3"/>
        <w:tabs>
          <w:tab w:val="left" w:pos="3981"/>
        </w:tabs>
        <w:spacing w:line="143" w:lineRule="exact"/>
        <w:ind w:left="1113"/>
      </w:pPr>
      <w:r>
        <w:br w:type="column"/>
      </w:r>
      <w:r>
        <w:lastRenderedPageBreak/>
        <w:t>,</w:t>
      </w:r>
      <w:r>
        <w:tab/>
        <w:t>(7.1)</w:t>
      </w:r>
    </w:p>
    <w:p w:rsidR="00C01E3C" w:rsidRDefault="00D25268">
      <w:pPr>
        <w:spacing w:before="32"/>
        <w:ind w:left="567"/>
        <w:rPr>
          <w:sz w:val="16"/>
        </w:rPr>
      </w:pPr>
      <w:r>
        <w:rPr>
          <w:w w:val="103"/>
          <w:sz w:val="16"/>
        </w:rPr>
        <w:t>i</w:t>
      </w:r>
    </w:p>
    <w:p w:rsidR="00C01E3C" w:rsidRDefault="00C01E3C">
      <w:pPr>
        <w:rPr>
          <w:sz w:val="16"/>
        </w:rPr>
        <w:sectPr w:rsidR="00C01E3C">
          <w:type w:val="continuous"/>
          <w:pgSz w:w="11900" w:h="16820"/>
          <w:pgMar w:top="1800" w:right="720" w:bottom="280" w:left="900" w:header="720" w:footer="720" w:gutter="0"/>
          <w:cols w:num="2" w:space="720" w:equalWidth="0">
            <w:col w:w="4359" w:space="40"/>
            <w:col w:w="5881"/>
          </w:cols>
        </w:sectPr>
      </w:pPr>
    </w:p>
    <w:p w:rsidR="00C01E3C" w:rsidRDefault="00C01E3C">
      <w:pPr>
        <w:pStyle w:val="a3"/>
        <w:spacing w:before="2"/>
        <w:ind w:left="0"/>
        <w:rPr>
          <w:sz w:val="18"/>
        </w:rPr>
      </w:pPr>
    </w:p>
    <w:p w:rsidR="00C01E3C" w:rsidRDefault="00D25268">
      <w:pPr>
        <w:pStyle w:val="a3"/>
        <w:spacing w:before="129"/>
        <w:ind w:left="941"/>
      </w:pPr>
      <w:r>
        <w:t>де С</w:t>
      </w:r>
      <w:r>
        <w:rPr>
          <w:vertAlign w:val="subscript"/>
        </w:rPr>
        <w:t>i</w:t>
      </w:r>
      <w:r>
        <w:t xml:space="preserve"> – концентрація забруднюючої речовини, мг/м</w:t>
      </w:r>
      <w:r>
        <w:rPr>
          <w:vertAlign w:val="superscript"/>
        </w:rPr>
        <w:t>3</w:t>
      </w:r>
      <w:r>
        <w:t>;</w:t>
      </w:r>
    </w:p>
    <w:p w:rsidR="00C01E3C" w:rsidRDefault="00D25268">
      <w:pPr>
        <w:pStyle w:val="a3"/>
        <w:spacing w:before="2"/>
        <w:ind w:left="941"/>
      </w:pPr>
      <w:r>
        <w:t>ГДК</w:t>
      </w:r>
      <w:r>
        <w:rPr>
          <w:vertAlign w:val="subscript"/>
        </w:rPr>
        <w:t>i</w:t>
      </w:r>
      <w:r>
        <w:t xml:space="preserve"> – ГДК даної речовини в атмосферному повітрі, мг/м</w:t>
      </w:r>
      <w:r>
        <w:rPr>
          <w:vertAlign w:val="superscript"/>
        </w:rPr>
        <w:t>3</w:t>
      </w:r>
      <w:r>
        <w:t>.</w:t>
      </w:r>
    </w:p>
    <w:p w:rsidR="00C01E3C" w:rsidRDefault="00D25268">
      <w:pPr>
        <w:pStyle w:val="a3"/>
        <w:spacing w:before="321"/>
        <w:ind w:right="127" w:firstLine="708"/>
        <w:jc w:val="both"/>
      </w:pPr>
      <w:r>
        <w:t>В таблиці 7.1 наведено дані по ГДК для найбільш поширених забруднюва- чів атмосферного повітря.</w:t>
      </w:r>
    </w:p>
    <w:p w:rsidR="00C01E3C" w:rsidRDefault="00C01E3C">
      <w:pPr>
        <w:pStyle w:val="a3"/>
        <w:spacing w:before="11"/>
        <w:ind w:left="0"/>
        <w:rPr>
          <w:sz w:val="27"/>
        </w:rPr>
      </w:pPr>
    </w:p>
    <w:p w:rsidR="00C01E3C" w:rsidRDefault="00D25268">
      <w:pPr>
        <w:pStyle w:val="a3"/>
        <w:spacing w:after="9"/>
      </w:pPr>
      <w:r>
        <w:t>Таблиця 7.1 – ГДК забруднюючих речовин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278"/>
        <w:gridCol w:w="1220"/>
      </w:tblGrid>
      <w:tr w:rsidR="00C01E3C">
        <w:trPr>
          <w:trHeight w:val="642"/>
        </w:trPr>
        <w:tc>
          <w:tcPr>
            <w:tcW w:w="7197" w:type="dxa"/>
          </w:tcPr>
          <w:p w:rsidR="00C01E3C" w:rsidRDefault="00D25268">
            <w:pPr>
              <w:pStyle w:val="TableParagraph"/>
              <w:ind w:left="2101" w:right="2095"/>
              <w:jc w:val="center"/>
              <w:rPr>
                <w:sz w:val="28"/>
              </w:rPr>
            </w:pPr>
            <w:r>
              <w:rPr>
                <w:sz w:val="28"/>
              </w:rPr>
              <w:t>Найменування речовини</w:t>
            </w:r>
          </w:p>
        </w:tc>
        <w:tc>
          <w:tcPr>
            <w:tcW w:w="1278" w:type="dxa"/>
          </w:tcPr>
          <w:p w:rsidR="00C01E3C" w:rsidRDefault="00D25268">
            <w:pPr>
              <w:pStyle w:val="TableParagraph"/>
              <w:spacing w:line="324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ГДК</w:t>
            </w:r>
            <w:r>
              <w:rPr>
                <w:position w:val="-3"/>
                <w:sz w:val="18"/>
              </w:rPr>
              <w:t>м.р.</w:t>
            </w:r>
            <w:r>
              <w:rPr>
                <w:sz w:val="28"/>
              </w:rPr>
              <w:t>,</w:t>
            </w:r>
          </w:p>
          <w:p w:rsidR="00C01E3C" w:rsidRDefault="00D25268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мг/м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C01E3C" w:rsidRDefault="00D25268">
            <w:pPr>
              <w:pStyle w:val="TableParagraph"/>
              <w:spacing w:line="324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ГДК</w:t>
            </w:r>
            <w:r>
              <w:rPr>
                <w:position w:val="-3"/>
                <w:sz w:val="18"/>
              </w:rPr>
              <w:t>с.с.</w:t>
            </w:r>
            <w:r>
              <w:rPr>
                <w:sz w:val="28"/>
              </w:rPr>
              <w:t>,</w:t>
            </w:r>
          </w:p>
          <w:p w:rsidR="00C01E3C" w:rsidRDefault="00D25268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мг/м</w:t>
            </w:r>
            <w:r>
              <w:rPr>
                <w:sz w:val="28"/>
                <w:vertAlign w:val="superscript"/>
              </w:rPr>
              <w:t>3</w:t>
            </w:r>
          </w:p>
        </w:tc>
      </w:tr>
      <w:tr w:rsidR="00C01E3C">
        <w:trPr>
          <w:trHeight w:val="321"/>
        </w:trPr>
        <w:tc>
          <w:tcPr>
            <w:tcW w:w="7197" w:type="dxa"/>
          </w:tcPr>
          <w:p w:rsidR="00C01E3C" w:rsidRDefault="00D2526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Пил неорганічний з вмістом діоксиду кремнію у %: 70-20</w:t>
            </w:r>
          </w:p>
        </w:tc>
        <w:tc>
          <w:tcPr>
            <w:tcW w:w="1278" w:type="dxa"/>
          </w:tcPr>
          <w:p w:rsidR="00C01E3C" w:rsidRDefault="00D25268">
            <w:pPr>
              <w:pStyle w:val="TableParagraph"/>
              <w:spacing w:line="301" w:lineRule="exact"/>
              <w:ind w:left="304" w:right="289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220" w:type="dxa"/>
          </w:tcPr>
          <w:p w:rsidR="00C01E3C" w:rsidRDefault="00D25268">
            <w:pPr>
              <w:pStyle w:val="TableParagraph"/>
              <w:spacing w:line="301" w:lineRule="exact"/>
              <w:ind w:left="202" w:right="194"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</w:tr>
      <w:tr w:rsidR="00C01E3C">
        <w:trPr>
          <w:trHeight w:val="324"/>
        </w:trPr>
        <w:tc>
          <w:tcPr>
            <w:tcW w:w="7197" w:type="dxa"/>
          </w:tcPr>
          <w:p w:rsidR="00C01E3C" w:rsidRDefault="00D2526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Діоксид азоту</w:t>
            </w:r>
          </w:p>
        </w:tc>
        <w:tc>
          <w:tcPr>
            <w:tcW w:w="1278" w:type="dxa"/>
          </w:tcPr>
          <w:p w:rsidR="00C01E3C" w:rsidRDefault="00D25268">
            <w:pPr>
              <w:pStyle w:val="TableParagraph"/>
              <w:spacing w:line="304" w:lineRule="exact"/>
              <w:ind w:left="304" w:right="290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220" w:type="dxa"/>
          </w:tcPr>
          <w:p w:rsidR="00C01E3C" w:rsidRDefault="00D25268">
            <w:pPr>
              <w:pStyle w:val="TableParagraph"/>
              <w:spacing w:line="304" w:lineRule="exact"/>
              <w:ind w:left="202" w:right="195"/>
              <w:jc w:val="center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</w:tr>
      <w:tr w:rsidR="00C01E3C">
        <w:trPr>
          <w:trHeight w:val="321"/>
        </w:trPr>
        <w:tc>
          <w:tcPr>
            <w:tcW w:w="7197" w:type="dxa"/>
          </w:tcPr>
          <w:p w:rsidR="00C01E3C" w:rsidRDefault="00D2526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Оксид азоту</w:t>
            </w:r>
          </w:p>
        </w:tc>
        <w:tc>
          <w:tcPr>
            <w:tcW w:w="1278" w:type="dxa"/>
          </w:tcPr>
          <w:p w:rsidR="00C01E3C" w:rsidRDefault="00D25268">
            <w:pPr>
              <w:pStyle w:val="TableParagraph"/>
              <w:spacing w:line="301" w:lineRule="exact"/>
              <w:ind w:left="304" w:right="289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220" w:type="dxa"/>
          </w:tcPr>
          <w:p w:rsidR="00C01E3C" w:rsidRDefault="00D25268">
            <w:pPr>
              <w:pStyle w:val="TableParagraph"/>
              <w:spacing w:line="301" w:lineRule="exact"/>
              <w:ind w:left="202" w:right="195"/>
              <w:jc w:val="center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</w:tr>
      <w:tr w:rsidR="00C01E3C">
        <w:trPr>
          <w:trHeight w:val="321"/>
        </w:trPr>
        <w:tc>
          <w:tcPr>
            <w:tcW w:w="7197" w:type="dxa"/>
          </w:tcPr>
          <w:p w:rsidR="00C01E3C" w:rsidRDefault="00D2526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Сірководень</w:t>
            </w:r>
          </w:p>
        </w:tc>
        <w:tc>
          <w:tcPr>
            <w:tcW w:w="1278" w:type="dxa"/>
          </w:tcPr>
          <w:p w:rsidR="00C01E3C" w:rsidRDefault="00D25268">
            <w:pPr>
              <w:pStyle w:val="TableParagraph"/>
              <w:spacing w:line="301" w:lineRule="exact"/>
              <w:ind w:left="304" w:right="293"/>
              <w:jc w:val="center"/>
              <w:rPr>
                <w:sz w:val="28"/>
              </w:rPr>
            </w:pPr>
            <w:r>
              <w:rPr>
                <w:sz w:val="28"/>
              </w:rPr>
              <w:t>0,008</w:t>
            </w:r>
          </w:p>
        </w:tc>
        <w:tc>
          <w:tcPr>
            <w:tcW w:w="1220" w:type="dxa"/>
          </w:tcPr>
          <w:p w:rsidR="00C01E3C" w:rsidRDefault="00D25268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01E3C">
        <w:trPr>
          <w:trHeight w:val="323"/>
        </w:trPr>
        <w:tc>
          <w:tcPr>
            <w:tcW w:w="7197" w:type="dxa"/>
          </w:tcPr>
          <w:p w:rsidR="00C01E3C" w:rsidRDefault="00D2526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Оксид вуглецю</w:t>
            </w:r>
          </w:p>
        </w:tc>
        <w:tc>
          <w:tcPr>
            <w:tcW w:w="1278" w:type="dxa"/>
          </w:tcPr>
          <w:p w:rsidR="00C01E3C" w:rsidRDefault="00D25268">
            <w:pPr>
              <w:pStyle w:val="TableParagraph"/>
              <w:spacing w:line="304" w:lineRule="exact"/>
              <w:ind w:left="304" w:right="289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220" w:type="dxa"/>
          </w:tcPr>
          <w:p w:rsidR="00C01E3C" w:rsidRDefault="00D25268">
            <w:pPr>
              <w:pStyle w:val="TableParagraph"/>
              <w:spacing w:line="304" w:lineRule="exact"/>
              <w:ind w:left="202" w:right="194"/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 w:rsidR="00C01E3C">
        <w:trPr>
          <w:trHeight w:val="321"/>
        </w:trPr>
        <w:tc>
          <w:tcPr>
            <w:tcW w:w="7197" w:type="dxa"/>
          </w:tcPr>
          <w:p w:rsidR="00C01E3C" w:rsidRDefault="00D2526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Бенз(а)пірен</w:t>
            </w:r>
          </w:p>
        </w:tc>
        <w:tc>
          <w:tcPr>
            <w:tcW w:w="1278" w:type="dxa"/>
          </w:tcPr>
          <w:p w:rsidR="00C01E3C" w:rsidRDefault="00D25268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20" w:type="dxa"/>
          </w:tcPr>
          <w:p w:rsidR="00C01E3C" w:rsidRDefault="00D25268">
            <w:pPr>
              <w:pStyle w:val="TableParagraph"/>
              <w:spacing w:line="301" w:lineRule="exact"/>
              <w:ind w:left="202" w:right="197"/>
              <w:jc w:val="center"/>
              <w:rPr>
                <w:sz w:val="28"/>
              </w:rPr>
            </w:pPr>
            <w:r>
              <w:rPr>
                <w:sz w:val="28"/>
              </w:rPr>
              <w:t>0,0001</w:t>
            </w:r>
          </w:p>
        </w:tc>
      </w:tr>
      <w:tr w:rsidR="00C01E3C">
        <w:trPr>
          <w:trHeight w:val="321"/>
        </w:trPr>
        <w:tc>
          <w:tcPr>
            <w:tcW w:w="7197" w:type="dxa"/>
          </w:tcPr>
          <w:p w:rsidR="00C01E3C" w:rsidRDefault="00D2526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Діоксини</w:t>
            </w:r>
          </w:p>
        </w:tc>
        <w:tc>
          <w:tcPr>
            <w:tcW w:w="1278" w:type="dxa"/>
          </w:tcPr>
          <w:p w:rsidR="00C01E3C" w:rsidRDefault="00C01E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20" w:type="dxa"/>
          </w:tcPr>
          <w:p w:rsidR="00C01E3C" w:rsidRDefault="00D25268">
            <w:pPr>
              <w:pStyle w:val="TableParagraph"/>
              <w:spacing w:line="301" w:lineRule="exact"/>
              <w:ind w:left="202" w:right="194"/>
              <w:jc w:val="center"/>
              <w:rPr>
                <w:sz w:val="28"/>
              </w:rPr>
            </w:pPr>
            <w:r>
              <w:rPr>
                <w:sz w:val="28"/>
              </w:rPr>
              <w:t>5·10</w:t>
            </w:r>
            <w:r>
              <w:rPr>
                <w:sz w:val="28"/>
                <w:vertAlign w:val="superscript"/>
              </w:rPr>
              <w:t>-9</w:t>
            </w:r>
          </w:p>
        </w:tc>
      </w:tr>
    </w:tbl>
    <w:p w:rsidR="00C01E3C" w:rsidRDefault="00C01E3C">
      <w:pPr>
        <w:pStyle w:val="a3"/>
        <w:spacing w:before="6"/>
        <w:ind w:left="0"/>
        <w:rPr>
          <w:sz w:val="27"/>
        </w:rPr>
      </w:pPr>
    </w:p>
    <w:p w:rsidR="00C01E3C" w:rsidRDefault="00D25268">
      <w:pPr>
        <w:pStyle w:val="a3"/>
        <w:ind w:right="122" w:firstLine="720"/>
        <w:jc w:val="both"/>
      </w:pPr>
      <w:r>
        <w:t>Якщо концентрація забруднюючої речовини в атмосферному повітрі пере- вищує ГДК, це говорить про те, що якість повітря не відповідає встановленим но- рмативам, тобто таке повітря загрожує здоров'ю людей, які мешкають в цій місце-</w:t>
      </w:r>
    </w:p>
    <w:p w:rsidR="00C01E3C" w:rsidRDefault="00C01E3C">
      <w:pPr>
        <w:jc w:val="both"/>
        <w:sectPr w:rsidR="00C01E3C">
          <w:type w:val="continuous"/>
          <w:pgSz w:w="11900" w:h="16820"/>
          <w:pgMar w:top="1800" w:right="720" w:bottom="280" w:left="900" w:header="720" w:footer="72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3"/>
        <w:spacing w:before="89" w:line="322" w:lineRule="exact"/>
      </w:pPr>
      <w:r>
        <w:t>вості.</w:t>
      </w:r>
    </w:p>
    <w:p w:rsidR="00C01E3C" w:rsidRDefault="00D25268">
      <w:pPr>
        <w:pStyle w:val="a3"/>
        <w:ind w:left="953"/>
      </w:pPr>
      <w:r>
        <w:t>Якщо в атмосферному повітрі є декілька речовин і вони однаково діють на</w:t>
      </w:r>
    </w:p>
    <w:p w:rsidR="00C01E3C" w:rsidRDefault="00D25268">
      <w:pPr>
        <w:pStyle w:val="a3"/>
        <w:ind w:right="124"/>
        <w:jc w:val="both"/>
      </w:pPr>
      <w:r>
        <w:t>організм людини, тобто мають однонаправлену дію, то в таких випадках не можна порівнювати концентрацію кожної з цих речовин з відповідним їй ГДК, а треба провести перевірку за формулою</w:t>
      </w:r>
      <w:r>
        <w:t xml:space="preserve"> 7.1. Якщо ліва частина цієї нерівності рівна або менша 1, то порушення нормативів якості атмосферного повітря не має. Якщо лі- ва частина цієї нерівності перебільшує 1, то таке повітря становить загрозу здоро- в'ю людей.</w:t>
      </w:r>
    </w:p>
    <w:p w:rsidR="00C01E3C" w:rsidRDefault="00D25268">
      <w:pPr>
        <w:pStyle w:val="a3"/>
        <w:ind w:right="122" w:firstLine="708"/>
        <w:jc w:val="both"/>
      </w:pPr>
      <w:r>
        <w:rPr>
          <w:b/>
        </w:rPr>
        <w:t xml:space="preserve">Санітарно-захисні зони </w:t>
      </w:r>
      <w:r>
        <w:t xml:space="preserve">(СЗЗ) – це </w:t>
      </w:r>
      <w:r>
        <w:t>ділянки землі навколо підприємства, що відокремлюють їх від житлових масивів з метою зменшення шкідливого впливу цих підприємств на здоров'я людей. У СЗЗ висаджують такі стійкі до пилу дере- ва, як береза, біла акація, волоський горіх, дуб, тополя, сосна.</w:t>
      </w:r>
    </w:p>
    <w:p w:rsidR="00C01E3C" w:rsidRDefault="00D25268">
      <w:pPr>
        <w:pStyle w:val="a3"/>
        <w:ind w:right="125" w:firstLine="708"/>
        <w:jc w:val="both"/>
      </w:pPr>
      <w:r>
        <w:t>У відповідність із санітарними нормами і правилами проектування промис- лових підприємств виділяють 5 класів промислових об'єктів зі СЗЗ від 50 м до 3000 м.</w:t>
      </w:r>
    </w:p>
    <w:p w:rsidR="00C01E3C" w:rsidRDefault="00D25268">
      <w:pPr>
        <w:pStyle w:val="a3"/>
        <w:ind w:right="124" w:firstLine="708"/>
        <w:jc w:val="both"/>
      </w:pPr>
      <w:r>
        <w:t>Перший клас розділяють на підкласи 1А с СЗЗ шириною 3000 м і 1Б с СЗЗ – 100 м. До класу 1А відносят</w:t>
      </w:r>
      <w:r>
        <w:t>ься особливо небезпечні об'єкти (атомні електростан- ції). До класу 1Б відносяться хімічні, нафтопереробні підприємства, металургійні заводи, теплоелектростанції.</w:t>
      </w:r>
    </w:p>
    <w:p w:rsidR="00C01E3C" w:rsidRDefault="00D25268">
      <w:pPr>
        <w:pStyle w:val="a3"/>
        <w:spacing w:before="1"/>
        <w:ind w:right="128" w:firstLine="708"/>
        <w:jc w:val="both"/>
      </w:pPr>
      <w:r>
        <w:t>До другого класу з СЗЗ 500 м відносяться шахти, цементні, вапняні заводи, підприємства з виро</w:t>
      </w:r>
      <w:r>
        <w:t>бництва свинцевих акумуляторів, пластмас.</w:t>
      </w:r>
    </w:p>
    <w:p w:rsidR="00C01E3C" w:rsidRDefault="00D25268">
      <w:pPr>
        <w:pStyle w:val="a3"/>
        <w:ind w:right="121" w:firstLine="708"/>
        <w:jc w:val="both"/>
      </w:pPr>
      <w:r>
        <w:t>До 3 класу зі СЗЗ шириною 300 м відносяться заводи з виробництва залізо- бетонних виробів.</w:t>
      </w:r>
    </w:p>
    <w:p w:rsidR="00C01E3C" w:rsidRDefault="00D25268">
      <w:pPr>
        <w:pStyle w:val="a3"/>
        <w:ind w:right="124" w:firstLine="778"/>
        <w:jc w:val="both"/>
      </w:pPr>
      <w:r>
        <w:t>До 4 класу зі СЗЗ 100 м відносяться машинобудівні заводи, невеликі ливар- ні заводи.</w:t>
      </w:r>
    </w:p>
    <w:p w:rsidR="00C01E3C" w:rsidRDefault="00D25268">
      <w:pPr>
        <w:pStyle w:val="a3"/>
        <w:spacing w:line="242" w:lineRule="auto"/>
        <w:ind w:right="131" w:firstLine="708"/>
        <w:jc w:val="both"/>
      </w:pPr>
      <w:r>
        <w:t>До 5 класу зі СЗЗ 50 м відносяться під</w:t>
      </w:r>
      <w:r>
        <w:t>приємства легкої промисловості, дру- карні, виробництво харчових продуктів.</w:t>
      </w:r>
    </w:p>
    <w:p w:rsidR="00C01E3C" w:rsidRDefault="00C01E3C">
      <w:pPr>
        <w:pStyle w:val="a3"/>
        <w:spacing w:before="5"/>
        <w:ind w:left="0"/>
        <w:rPr>
          <w:sz w:val="27"/>
        </w:rPr>
      </w:pPr>
    </w:p>
    <w:p w:rsidR="00C01E3C" w:rsidRDefault="00D25268">
      <w:pPr>
        <w:pStyle w:val="a3"/>
        <w:ind w:right="121" w:firstLine="720"/>
        <w:jc w:val="both"/>
      </w:pPr>
      <w:r>
        <w:rPr>
          <w:b/>
        </w:rPr>
        <w:t>ГДВ (</w:t>
      </w:r>
      <w:r>
        <w:t>гранично допустимий викид) – це така концентрація забруднюючої речовини в мг/м</w:t>
      </w:r>
      <w:r>
        <w:rPr>
          <w:vertAlign w:val="superscript"/>
        </w:rPr>
        <w:t>3</w:t>
      </w:r>
      <w:r>
        <w:t>, яка обмежує концентрації цієї речовини на виході з труби під- приємства. Тобто, для дотриманн</w:t>
      </w:r>
      <w:r>
        <w:t>я екологічного законодавства, концентрація ко- жної забруднюючої речовини на джерелі викиду</w:t>
      </w:r>
    </w:p>
    <w:p w:rsidR="00C01E3C" w:rsidRDefault="00C01E3C">
      <w:pPr>
        <w:pStyle w:val="a3"/>
        <w:spacing w:before="7"/>
        <w:ind w:left="0"/>
        <w:rPr>
          <w:sz w:val="23"/>
        </w:rPr>
      </w:pPr>
    </w:p>
    <w:p w:rsidR="00C01E3C" w:rsidRDefault="00D25268">
      <w:pPr>
        <w:pStyle w:val="1"/>
      </w:pPr>
      <w:r>
        <w:t>Нормування якості води водоймищ</w:t>
      </w:r>
    </w:p>
    <w:p w:rsidR="00C01E3C" w:rsidRDefault="00C01E3C">
      <w:pPr>
        <w:pStyle w:val="a3"/>
        <w:spacing w:before="9"/>
        <w:ind w:left="0"/>
        <w:rPr>
          <w:b/>
          <w:sz w:val="27"/>
        </w:rPr>
      </w:pPr>
    </w:p>
    <w:p w:rsidR="00C01E3C" w:rsidRDefault="00D25268">
      <w:pPr>
        <w:pStyle w:val="a3"/>
        <w:ind w:firstLine="720"/>
      </w:pPr>
      <w:r>
        <w:t>Для конкретного регулювання нормативів якості води були введені такі по- няття:</w:t>
      </w:r>
    </w:p>
    <w:p w:rsidR="00C01E3C" w:rsidRDefault="00D25268">
      <w:pPr>
        <w:pStyle w:val="a3"/>
        <w:ind w:firstLine="720"/>
      </w:pPr>
      <w:r>
        <w:t>Гігієнічний норматив - ГДК – гранично-допустима концентрація забруд- нюючої речовини.</w:t>
      </w:r>
    </w:p>
    <w:p w:rsidR="00C01E3C" w:rsidRDefault="00D25268">
      <w:pPr>
        <w:pStyle w:val="a3"/>
        <w:ind w:firstLine="679"/>
      </w:pPr>
      <w:r>
        <w:t>Екологічний норматив - ГДС – гранично-допустимий скид забруднюючих речовин.</w:t>
      </w:r>
    </w:p>
    <w:p w:rsidR="00C01E3C" w:rsidRDefault="00D25268">
      <w:pPr>
        <w:pStyle w:val="a3"/>
        <w:spacing w:line="322" w:lineRule="exact"/>
        <w:ind w:left="634"/>
      </w:pPr>
      <w:r>
        <w:t>Усі водойми поділяються на три категорії:</w:t>
      </w:r>
    </w:p>
    <w:p w:rsidR="00C01E3C" w:rsidRDefault="00D25268">
      <w:pPr>
        <w:pStyle w:val="a4"/>
        <w:numPr>
          <w:ilvl w:val="0"/>
          <w:numId w:val="6"/>
        </w:numPr>
        <w:tabs>
          <w:tab w:val="left" w:pos="954"/>
        </w:tabs>
        <w:ind w:right="126" w:firstLine="566"/>
        <w:rPr>
          <w:sz w:val="28"/>
        </w:rPr>
      </w:pPr>
      <w:r>
        <w:rPr>
          <w:sz w:val="28"/>
        </w:rPr>
        <w:t>водойми комунально-побутового призначення (призначен</w:t>
      </w:r>
      <w:r>
        <w:rPr>
          <w:sz w:val="28"/>
        </w:rPr>
        <w:t>і для купання лю- дей, заняття спортом, для</w:t>
      </w:r>
      <w:r>
        <w:rPr>
          <w:spacing w:val="-4"/>
          <w:sz w:val="28"/>
        </w:rPr>
        <w:t xml:space="preserve"> </w:t>
      </w:r>
      <w:r>
        <w:rPr>
          <w:sz w:val="28"/>
        </w:rPr>
        <w:t>відпочинку);</w:t>
      </w:r>
    </w:p>
    <w:p w:rsidR="00C01E3C" w:rsidRDefault="00D25268">
      <w:pPr>
        <w:pStyle w:val="a4"/>
        <w:numPr>
          <w:ilvl w:val="0"/>
          <w:numId w:val="6"/>
        </w:numPr>
        <w:tabs>
          <w:tab w:val="left" w:pos="954"/>
        </w:tabs>
        <w:ind w:right="124" w:firstLine="566"/>
        <w:rPr>
          <w:sz w:val="28"/>
        </w:rPr>
      </w:pPr>
      <w:r>
        <w:rPr>
          <w:sz w:val="28"/>
        </w:rPr>
        <w:t>водойми господарсько-питного водопостачання (використовуються як дже- рела</w:t>
      </w:r>
      <w:r>
        <w:rPr>
          <w:spacing w:val="17"/>
          <w:sz w:val="28"/>
        </w:rPr>
        <w:t xml:space="preserve"> </w:t>
      </w:r>
      <w:r>
        <w:rPr>
          <w:sz w:val="28"/>
        </w:rPr>
        <w:t>господарсько-питного</w:t>
      </w:r>
      <w:r>
        <w:rPr>
          <w:spacing w:val="20"/>
          <w:sz w:val="28"/>
        </w:rPr>
        <w:t xml:space="preserve"> </w:t>
      </w:r>
      <w:r>
        <w:rPr>
          <w:sz w:val="28"/>
        </w:rPr>
        <w:t>водопостачання</w:t>
      </w:r>
      <w:r>
        <w:rPr>
          <w:spacing w:val="19"/>
          <w:sz w:val="28"/>
        </w:rPr>
        <w:t xml:space="preserve"> </w:t>
      </w:r>
      <w:r>
        <w:rPr>
          <w:sz w:val="28"/>
        </w:rPr>
        <w:t>і</w:t>
      </w:r>
      <w:r>
        <w:rPr>
          <w:spacing w:val="20"/>
          <w:sz w:val="28"/>
        </w:rPr>
        <w:t xml:space="preserve"> </w:t>
      </w:r>
      <w:r>
        <w:rPr>
          <w:sz w:val="28"/>
        </w:rPr>
        <w:t>водопостачання</w:t>
      </w:r>
      <w:r>
        <w:rPr>
          <w:spacing w:val="19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18"/>
          <w:sz w:val="28"/>
        </w:rPr>
        <w:t xml:space="preserve"> </w:t>
      </w:r>
      <w:r>
        <w:rPr>
          <w:sz w:val="28"/>
        </w:rPr>
        <w:t>харчо-</w:t>
      </w:r>
    </w:p>
    <w:p w:rsidR="00C01E3C" w:rsidRDefault="00C01E3C">
      <w:pPr>
        <w:rPr>
          <w:sz w:val="28"/>
        </w:rPr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3"/>
        <w:spacing w:before="89" w:line="322" w:lineRule="exact"/>
        <w:jc w:val="both"/>
      </w:pPr>
      <w:r>
        <w:t>вої промисловості);</w:t>
      </w:r>
    </w:p>
    <w:p w:rsidR="00C01E3C" w:rsidRDefault="00D25268">
      <w:pPr>
        <w:pStyle w:val="a4"/>
        <w:numPr>
          <w:ilvl w:val="0"/>
          <w:numId w:val="6"/>
        </w:numPr>
        <w:tabs>
          <w:tab w:val="left" w:pos="954"/>
        </w:tabs>
        <w:spacing w:line="322" w:lineRule="exact"/>
        <w:ind w:left="953" w:hanging="155"/>
        <w:jc w:val="both"/>
        <w:rPr>
          <w:sz w:val="28"/>
        </w:rPr>
      </w:pPr>
      <w:r>
        <w:rPr>
          <w:sz w:val="28"/>
        </w:rPr>
        <w:t>рибогосподарські водойми (для розведення</w:t>
      </w:r>
      <w:r>
        <w:rPr>
          <w:spacing w:val="-7"/>
          <w:sz w:val="28"/>
        </w:rPr>
        <w:t xml:space="preserve"> </w:t>
      </w:r>
      <w:r>
        <w:rPr>
          <w:sz w:val="28"/>
        </w:rPr>
        <w:t>риби).</w:t>
      </w:r>
    </w:p>
    <w:p w:rsidR="00C01E3C" w:rsidRDefault="00D25268">
      <w:pPr>
        <w:pStyle w:val="a3"/>
        <w:ind w:right="124" w:firstLine="708"/>
        <w:jc w:val="both"/>
      </w:pPr>
      <w:r>
        <w:t>Для санітарно-гігієнічної оцінки води водойм використовують наступні по- казники:</w:t>
      </w:r>
    </w:p>
    <w:p w:rsidR="00C01E3C" w:rsidRDefault="00D25268">
      <w:pPr>
        <w:pStyle w:val="a4"/>
        <w:numPr>
          <w:ilvl w:val="1"/>
          <w:numId w:val="6"/>
        </w:numPr>
        <w:tabs>
          <w:tab w:val="left" w:pos="1150"/>
        </w:tabs>
        <w:ind w:right="121" w:firstLine="708"/>
        <w:jc w:val="both"/>
        <w:rPr>
          <w:sz w:val="28"/>
        </w:rPr>
      </w:pPr>
      <w:r>
        <w:rPr>
          <w:b/>
          <w:sz w:val="28"/>
        </w:rPr>
        <w:t>ГДК водойм комунально-побутового і господарсько-питного водопо- стачання</w:t>
      </w:r>
      <w:r>
        <w:rPr>
          <w:sz w:val="28"/>
        </w:rPr>
        <w:t>; мг/дм</w:t>
      </w:r>
      <w:r>
        <w:rPr>
          <w:sz w:val="28"/>
          <w:vertAlign w:val="superscript"/>
        </w:rPr>
        <w:t>3</w:t>
      </w:r>
      <w:r>
        <w:rPr>
          <w:sz w:val="28"/>
        </w:rPr>
        <w:t>; ГДК</w:t>
      </w:r>
      <w:r>
        <w:rPr>
          <w:sz w:val="28"/>
          <w:vertAlign w:val="subscript"/>
        </w:rPr>
        <w:t>в</w:t>
      </w:r>
      <w:r>
        <w:rPr>
          <w:sz w:val="28"/>
        </w:rPr>
        <w:t xml:space="preserve"> – гранично допустима концентрація забруднюючого ре- човини у воді водойм – це максимальна концентрація забруднюючого речовини, що при впливі на організм людини протягом життя не робить прямого чи опосе- редкованого шкідливого впливу на стан його здоров'я </w:t>
      </w:r>
      <w:r>
        <w:rPr>
          <w:sz w:val="28"/>
        </w:rPr>
        <w:t>і здоров'я його</w:t>
      </w:r>
      <w:r>
        <w:rPr>
          <w:spacing w:val="-28"/>
          <w:sz w:val="28"/>
        </w:rPr>
        <w:t xml:space="preserve"> </w:t>
      </w:r>
      <w:r>
        <w:rPr>
          <w:sz w:val="28"/>
        </w:rPr>
        <w:t>нащадків.</w:t>
      </w:r>
    </w:p>
    <w:p w:rsidR="00C01E3C" w:rsidRDefault="00D25268">
      <w:pPr>
        <w:pStyle w:val="a4"/>
        <w:numPr>
          <w:ilvl w:val="1"/>
          <w:numId w:val="6"/>
        </w:numPr>
        <w:tabs>
          <w:tab w:val="left" w:pos="1136"/>
        </w:tabs>
        <w:ind w:right="127" w:firstLine="708"/>
        <w:jc w:val="both"/>
        <w:rPr>
          <w:sz w:val="28"/>
        </w:rPr>
      </w:pPr>
      <w:r>
        <w:rPr>
          <w:b/>
          <w:sz w:val="28"/>
        </w:rPr>
        <w:t>ГДК рибогосподарських водойм, мг/дм</w:t>
      </w:r>
      <w:r>
        <w:rPr>
          <w:b/>
          <w:sz w:val="28"/>
          <w:vertAlign w:val="superscript"/>
        </w:rPr>
        <w:t>3</w:t>
      </w:r>
      <w:r>
        <w:rPr>
          <w:b/>
          <w:sz w:val="28"/>
        </w:rPr>
        <w:t xml:space="preserve">. </w:t>
      </w:r>
      <w:r>
        <w:rPr>
          <w:sz w:val="28"/>
        </w:rPr>
        <w:t>Це більш жорсткий норматив, ніж ГДК води водойм культурно-побутового призначення, тому що містить у собі такі критерії, як недопущення псування смакових якостей риби, накопичення в ній токсичн</w:t>
      </w:r>
      <w:r>
        <w:rPr>
          <w:sz w:val="28"/>
        </w:rPr>
        <w:t>их речовин, небезпечних для людини і домашніх</w:t>
      </w:r>
      <w:r>
        <w:rPr>
          <w:spacing w:val="-18"/>
          <w:sz w:val="28"/>
        </w:rPr>
        <w:t xml:space="preserve"> </w:t>
      </w:r>
      <w:r>
        <w:rPr>
          <w:sz w:val="28"/>
        </w:rPr>
        <w:t>тварин.</w:t>
      </w:r>
    </w:p>
    <w:p w:rsidR="00C01E3C" w:rsidRDefault="00D25268">
      <w:pPr>
        <w:pStyle w:val="a3"/>
        <w:spacing w:before="1" w:line="480" w:lineRule="auto"/>
        <w:ind w:left="941" w:right="512"/>
        <w:jc w:val="both"/>
      </w:pPr>
      <w:r>
        <w:pict>
          <v:shape id="_x0000_s1027" type="#_x0000_t202" style="position:absolute;left:0;text-align:left;margin-left:51pt;margin-top:51.3pt;width:485.4pt;height:211.7pt;z-index:251666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20"/>
                    <w:gridCol w:w="3546"/>
                    <w:gridCol w:w="1928"/>
                  </w:tblGrid>
                  <w:tr w:rsidR="00C01E3C">
                    <w:trPr>
                      <w:trHeight w:val="753"/>
                    </w:trPr>
                    <w:tc>
                      <w:tcPr>
                        <w:tcW w:w="4220" w:type="dxa"/>
                        <w:vMerge w:val="restart"/>
                      </w:tcPr>
                      <w:p w:rsidR="00C01E3C" w:rsidRDefault="00D25268">
                        <w:pPr>
                          <w:pStyle w:val="TableParagraph"/>
                          <w:spacing w:line="278" w:lineRule="auto"/>
                          <w:ind w:left="1545" w:right="307" w:hanging="12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Найменування забруднюючої речовини</w:t>
                        </w:r>
                      </w:p>
                    </w:tc>
                    <w:tc>
                      <w:tcPr>
                        <w:tcW w:w="5474" w:type="dxa"/>
                        <w:gridSpan w:val="2"/>
                      </w:tcPr>
                      <w:p w:rsidR="00C01E3C" w:rsidRDefault="00D25268">
                        <w:pPr>
                          <w:pStyle w:val="TableParagraph"/>
                          <w:spacing w:line="317" w:lineRule="exact"/>
                          <w:ind w:left="238" w:right="23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ГДК забруднюючих речовин у водоймах,</w:t>
                        </w:r>
                      </w:p>
                      <w:p w:rsidR="00C01E3C" w:rsidRDefault="00D25268">
                        <w:pPr>
                          <w:pStyle w:val="TableParagraph"/>
                          <w:spacing w:before="52" w:line="240" w:lineRule="auto"/>
                          <w:ind w:left="238" w:right="23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г/дм</w:t>
                        </w:r>
                        <w:r>
                          <w:rPr>
                            <w:sz w:val="28"/>
                            <w:vertAlign w:val="superscript"/>
                          </w:rPr>
                          <w:t>3</w:t>
                        </w:r>
                      </w:p>
                    </w:tc>
                  </w:tr>
                  <w:tr w:rsidR="00C01E3C">
                    <w:trPr>
                      <w:trHeight w:val="750"/>
                    </w:trPr>
                    <w:tc>
                      <w:tcPr>
                        <w:tcW w:w="4220" w:type="dxa"/>
                        <w:vMerge/>
                        <w:tcBorders>
                          <w:top w:val="nil"/>
                        </w:tcBorders>
                      </w:tcPr>
                      <w:p w:rsidR="00C01E3C" w:rsidRDefault="00C01E3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46" w:type="dxa"/>
                      </w:tcPr>
                      <w:p w:rsidR="00C01E3C" w:rsidRDefault="00D25268">
                        <w:pPr>
                          <w:pStyle w:val="TableParagraph"/>
                          <w:ind w:left="220" w:right="21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господарсько-побутового</w:t>
                        </w:r>
                      </w:p>
                      <w:p w:rsidR="00C01E3C" w:rsidRDefault="00D25268">
                        <w:pPr>
                          <w:pStyle w:val="TableParagraph"/>
                          <w:spacing w:before="52" w:line="240" w:lineRule="auto"/>
                          <w:ind w:left="226" w:right="21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призначення</w:t>
                        </w:r>
                      </w:p>
                    </w:tc>
                    <w:tc>
                      <w:tcPr>
                        <w:tcW w:w="1928" w:type="dxa"/>
                      </w:tcPr>
                      <w:p w:rsidR="00C01E3C" w:rsidRDefault="00D25268">
                        <w:pPr>
                          <w:pStyle w:val="TableParagraph"/>
                          <w:ind w:left="29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рибогоспо-</w:t>
                        </w:r>
                      </w:p>
                      <w:p w:rsidR="00C01E3C" w:rsidRDefault="00D25268">
                        <w:pPr>
                          <w:pStyle w:val="TableParagraph"/>
                          <w:spacing w:before="52" w:line="240" w:lineRule="auto"/>
                          <w:ind w:left="36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дарського</w:t>
                        </w:r>
                      </w:p>
                    </w:tc>
                  </w:tr>
                  <w:tr w:rsidR="00C01E3C">
                    <w:trPr>
                      <w:trHeight w:val="374"/>
                    </w:trPr>
                    <w:tc>
                      <w:tcPr>
                        <w:tcW w:w="4220" w:type="dxa"/>
                      </w:tcPr>
                      <w:p w:rsidR="00C01E3C" w:rsidRDefault="00D25268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Аміак (у перерахунку на азот)</w:t>
                        </w:r>
                      </w:p>
                    </w:tc>
                    <w:tc>
                      <w:tcPr>
                        <w:tcW w:w="3546" w:type="dxa"/>
                      </w:tcPr>
                      <w:p w:rsidR="00C01E3C" w:rsidRDefault="00D25268">
                        <w:pPr>
                          <w:pStyle w:val="TableParagraph"/>
                          <w:ind w:left="224" w:right="21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2,0</w:t>
                        </w:r>
                      </w:p>
                    </w:tc>
                    <w:tc>
                      <w:tcPr>
                        <w:tcW w:w="1928" w:type="dxa"/>
                      </w:tcPr>
                      <w:p w:rsidR="00C01E3C" w:rsidRDefault="00D25268">
                        <w:pPr>
                          <w:pStyle w:val="TableParagraph"/>
                          <w:ind w:left="0" w:right="777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0,1</w:t>
                        </w:r>
                      </w:p>
                    </w:tc>
                  </w:tr>
                  <w:tr w:rsidR="00C01E3C">
                    <w:trPr>
                      <w:trHeight w:val="376"/>
                    </w:trPr>
                    <w:tc>
                      <w:tcPr>
                        <w:tcW w:w="4220" w:type="dxa"/>
                      </w:tcPr>
                      <w:p w:rsidR="00C01E3C" w:rsidRDefault="00D25268">
                        <w:pPr>
                          <w:pStyle w:val="TableParagraph"/>
                          <w:spacing w:line="31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Бензин</w:t>
                        </w:r>
                      </w:p>
                    </w:tc>
                    <w:tc>
                      <w:tcPr>
                        <w:tcW w:w="3546" w:type="dxa"/>
                      </w:tcPr>
                      <w:p w:rsidR="00C01E3C" w:rsidRDefault="00D25268">
                        <w:pPr>
                          <w:pStyle w:val="TableParagraph"/>
                          <w:spacing w:line="317" w:lineRule="exact"/>
                          <w:ind w:left="224" w:right="21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0,1</w:t>
                        </w:r>
                      </w:p>
                    </w:tc>
                    <w:tc>
                      <w:tcPr>
                        <w:tcW w:w="1928" w:type="dxa"/>
                      </w:tcPr>
                      <w:p w:rsidR="00C01E3C" w:rsidRDefault="00D25268">
                        <w:pPr>
                          <w:pStyle w:val="TableParagraph"/>
                          <w:spacing w:line="317" w:lineRule="exact"/>
                          <w:ind w:left="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c>
                  </w:tr>
                  <w:tr w:rsidR="00C01E3C">
                    <w:trPr>
                      <w:trHeight w:val="376"/>
                    </w:trPr>
                    <w:tc>
                      <w:tcPr>
                        <w:tcW w:w="4220" w:type="dxa"/>
                      </w:tcPr>
                      <w:p w:rsidR="00C01E3C" w:rsidRDefault="00D25268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ДДТ технічний</w:t>
                        </w:r>
                      </w:p>
                    </w:tc>
                    <w:tc>
                      <w:tcPr>
                        <w:tcW w:w="3546" w:type="dxa"/>
                      </w:tcPr>
                      <w:p w:rsidR="00C01E3C" w:rsidRDefault="00D25268">
                        <w:pPr>
                          <w:pStyle w:val="TableParagraph"/>
                          <w:ind w:left="224" w:right="21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0,2</w:t>
                        </w:r>
                      </w:p>
                    </w:tc>
                    <w:tc>
                      <w:tcPr>
                        <w:tcW w:w="1928" w:type="dxa"/>
                      </w:tcPr>
                      <w:p w:rsidR="00C01E3C" w:rsidRDefault="00D25268">
                        <w:pPr>
                          <w:pStyle w:val="TableParagraph"/>
                          <w:ind w:left="0" w:right="777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0,0</w:t>
                        </w:r>
                      </w:p>
                    </w:tc>
                  </w:tr>
                  <w:tr w:rsidR="00C01E3C">
                    <w:trPr>
                      <w:trHeight w:val="376"/>
                    </w:trPr>
                    <w:tc>
                      <w:tcPr>
                        <w:tcW w:w="4220" w:type="dxa"/>
                      </w:tcPr>
                      <w:p w:rsidR="00C01E3C" w:rsidRDefault="00D25268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Свинець (Pb)</w:t>
                        </w:r>
                      </w:p>
                    </w:tc>
                    <w:tc>
                      <w:tcPr>
                        <w:tcW w:w="3546" w:type="dxa"/>
                      </w:tcPr>
                      <w:p w:rsidR="00C01E3C" w:rsidRDefault="00D25268">
                        <w:pPr>
                          <w:pStyle w:val="TableParagraph"/>
                          <w:ind w:left="224" w:right="21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0,1</w:t>
                        </w:r>
                      </w:p>
                    </w:tc>
                    <w:tc>
                      <w:tcPr>
                        <w:tcW w:w="1928" w:type="dxa"/>
                      </w:tcPr>
                      <w:p w:rsidR="00C01E3C" w:rsidRDefault="00D25268">
                        <w:pPr>
                          <w:pStyle w:val="TableParagraph"/>
                          <w:ind w:left="0" w:right="70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0,01</w:t>
                        </w:r>
                      </w:p>
                    </w:tc>
                  </w:tr>
                  <w:tr w:rsidR="00C01E3C">
                    <w:trPr>
                      <w:trHeight w:val="373"/>
                    </w:trPr>
                    <w:tc>
                      <w:tcPr>
                        <w:tcW w:w="4220" w:type="dxa"/>
                      </w:tcPr>
                      <w:p w:rsidR="00C01E3C" w:rsidRDefault="00D25268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Нітрати (за азотом)</w:t>
                        </w:r>
                      </w:p>
                    </w:tc>
                    <w:tc>
                      <w:tcPr>
                        <w:tcW w:w="3546" w:type="dxa"/>
                      </w:tcPr>
                      <w:p w:rsidR="00C01E3C" w:rsidRDefault="00D25268">
                        <w:pPr>
                          <w:pStyle w:val="TableParagraph"/>
                          <w:ind w:left="223" w:right="21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10,0</w:t>
                        </w:r>
                      </w:p>
                    </w:tc>
                    <w:tc>
                      <w:tcPr>
                        <w:tcW w:w="1928" w:type="dxa"/>
                      </w:tcPr>
                      <w:p w:rsidR="00C01E3C" w:rsidRDefault="00D25268">
                        <w:pPr>
                          <w:pStyle w:val="TableParagraph"/>
                          <w:ind w:left="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c>
                  </w:tr>
                  <w:tr w:rsidR="00C01E3C">
                    <w:trPr>
                      <w:trHeight w:val="376"/>
                    </w:trPr>
                    <w:tc>
                      <w:tcPr>
                        <w:tcW w:w="4220" w:type="dxa"/>
                      </w:tcPr>
                      <w:p w:rsidR="00C01E3C" w:rsidRDefault="00D25268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Залізо (Fe</w:t>
                        </w:r>
                        <w:r>
                          <w:rPr>
                            <w:sz w:val="28"/>
                            <w:vertAlign w:val="superscript"/>
                          </w:rPr>
                          <w:t>2+</w:t>
                        </w:r>
                        <w:r>
                          <w:rPr>
                            <w:sz w:val="28"/>
                          </w:rPr>
                          <w:t>)</w:t>
                        </w:r>
                      </w:p>
                    </w:tc>
                    <w:tc>
                      <w:tcPr>
                        <w:tcW w:w="3546" w:type="dxa"/>
                      </w:tcPr>
                      <w:p w:rsidR="00C01E3C" w:rsidRDefault="00D25268">
                        <w:pPr>
                          <w:pStyle w:val="TableParagraph"/>
                          <w:ind w:left="224" w:right="21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0,5</w:t>
                        </w:r>
                      </w:p>
                    </w:tc>
                    <w:tc>
                      <w:tcPr>
                        <w:tcW w:w="1928" w:type="dxa"/>
                      </w:tcPr>
                      <w:p w:rsidR="00C01E3C" w:rsidRDefault="00D25268">
                        <w:pPr>
                          <w:pStyle w:val="TableParagraph"/>
                          <w:ind w:left="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c>
                  </w:tr>
                  <w:tr w:rsidR="00C01E3C">
                    <w:trPr>
                      <w:trHeight w:val="376"/>
                    </w:trPr>
                    <w:tc>
                      <w:tcPr>
                        <w:tcW w:w="4220" w:type="dxa"/>
                      </w:tcPr>
                      <w:p w:rsidR="00C01E3C" w:rsidRDefault="00D25268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Мідь (Cu</w:t>
                        </w:r>
                        <w:r>
                          <w:rPr>
                            <w:sz w:val="28"/>
                            <w:vertAlign w:val="superscript"/>
                          </w:rPr>
                          <w:t>2+</w:t>
                        </w:r>
                        <w:r>
                          <w:rPr>
                            <w:sz w:val="28"/>
                          </w:rPr>
                          <w:t>)</w:t>
                        </w:r>
                      </w:p>
                    </w:tc>
                    <w:tc>
                      <w:tcPr>
                        <w:tcW w:w="3546" w:type="dxa"/>
                      </w:tcPr>
                      <w:p w:rsidR="00C01E3C" w:rsidRDefault="00D25268">
                        <w:pPr>
                          <w:pStyle w:val="TableParagraph"/>
                          <w:ind w:left="224" w:right="21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0,1</w:t>
                        </w:r>
                      </w:p>
                    </w:tc>
                    <w:tc>
                      <w:tcPr>
                        <w:tcW w:w="1928" w:type="dxa"/>
                      </w:tcPr>
                      <w:p w:rsidR="00C01E3C" w:rsidRDefault="00D25268">
                        <w:pPr>
                          <w:pStyle w:val="TableParagraph"/>
                          <w:ind w:left="0" w:right="70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0,01</w:t>
                        </w:r>
                      </w:p>
                    </w:tc>
                  </w:tr>
                </w:tbl>
                <w:p w:rsidR="00C01E3C" w:rsidRDefault="00C01E3C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t>В таблиці 7.2 наведено дані по ГДК для окремих забруднюючих речовин. Таблиця 7.2 – ГДК забруднюючих речовин в поверхневих водоймах</w:t>
      </w:r>
    </w:p>
    <w:p w:rsidR="00C01E3C" w:rsidRDefault="00C01E3C">
      <w:pPr>
        <w:pStyle w:val="a3"/>
        <w:ind w:left="0"/>
        <w:rPr>
          <w:sz w:val="30"/>
        </w:rPr>
      </w:pPr>
    </w:p>
    <w:p w:rsidR="00C01E3C" w:rsidRDefault="00C01E3C">
      <w:pPr>
        <w:pStyle w:val="a3"/>
        <w:ind w:left="0"/>
        <w:rPr>
          <w:sz w:val="30"/>
        </w:rPr>
      </w:pPr>
    </w:p>
    <w:p w:rsidR="00C01E3C" w:rsidRDefault="00C01E3C">
      <w:pPr>
        <w:pStyle w:val="a3"/>
        <w:ind w:left="0"/>
        <w:rPr>
          <w:sz w:val="30"/>
        </w:rPr>
      </w:pPr>
    </w:p>
    <w:p w:rsidR="00C01E3C" w:rsidRDefault="00C01E3C">
      <w:pPr>
        <w:pStyle w:val="a3"/>
        <w:ind w:left="0"/>
        <w:rPr>
          <w:sz w:val="30"/>
        </w:rPr>
      </w:pPr>
    </w:p>
    <w:p w:rsidR="00C01E3C" w:rsidRDefault="00C01E3C">
      <w:pPr>
        <w:pStyle w:val="a3"/>
        <w:ind w:left="0"/>
        <w:rPr>
          <w:sz w:val="30"/>
        </w:rPr>
      </w:pPr>
    </w:p>
    <w:p w:rsidR="00C01E3C" w:rsidRDefault="00C01E3C">
      <w:pPr>
        <w:pStyle w:val="a3"/>
        <w:ind w:left="0"/>
        <w:rPr>
          <w:sz w:val="30"/>
        </w:rPr>
      </w:pPr>
    </w:p>
    <w:p w:rsidR="00C01E3C" w:rsidRDefault="00C01E3C">
      <w:pPr>
        <w:pStyle w:val="a3"/>
        <w:ind w:left="0"/>
        <w:rPr>
          <w:sz w:val="30"/>
        </w:rPr>
      </w:pPr>
    </w:p>
    <w:p w:rsidR="00C01E3C" w:rsidRDefault="00C01E3C">
      <w:pPr>
        <w:pStyle w:val="a3"/>
        <w:ind w:left="0"/>
        <w:rPr>
          <w:sz w:val="30"/>
        </w:rPr>
      </w:pPr>
    </w:p>
    <w:p w:rsidR="00C01E3C" w:rsidRDefault="00C01E3C">
      <w:pPr>
        <w:pStyle w:val="a3"/>
        <w:ind w:left="0"/>
        <w:rPr>
          <w:sz w:val="30"/>
        </w:rPr>
      </w:pPr>
    </w:p>
    <w:p w:rsidR="00C01E3C" w:rsidRDefault="00C01E3C">
      <w:pPr>
        <w:pStyle w:val="a3"/>
        <w:ind w:left="0"/>
        <w:rPr>
          <w:sz w:val="30"/>
        </w:rPr>
      </w:pPr>
    </w:p>
    <w:p w:rsidR="00C01E3C" w:rsidRDefault="00C01E3C">
      <w:pPr>
        <w:pStyle w:val="a3"/>
        <w:ind w:left="0"/>
        <w:rPr>
          <w:sz w:val="30"/>
        </w:rPr>
      </w:pPr>
    </w:p>
    <w:p w:rsidR="00C01E3C" w:rsidRDefault="00C01E3C">
      <w:pPr>
        <w:pStyle w:val="a3"/>
        <w:spacing w:before="8"/>
        <w:ind w:left="0"/>
        <w:rPr>
          <w:sz w:val="42"/>
        </w:rPr>
      </w:pPr>
    </w:p>
    <w:p w:rsidR="00C01E3C" w:rsidRDefault="00D25268">
      <w:pPr>
        <w:pStyle w:val="a3"/>
        <w:ind w:right="125" w:firstLine="708"/>
        <w:jc w:val="both"/>
      </w:pPr>
      <w:r>
        <w:rPr>
          <w:b/>
        </w:rPr>
        <w:t xml:space="preserve">Гранично-допустимий скид (ГДС) </w:t>
      </w:r>
      <w:r>
        <w:t>– це максимально допустима маса ре- човини, що відводиться зі стічними водами в одиницю часу, що дозволяє забезпе- чити дотримання норм якості води в контрольному створі водяного об'єкта (г/година).</w:t>
      </w:r>
    </w:p>
    <w:p w:rsidR="00C01E3C" w:rsidRDefault="00D25268">
      <w:pPr>
        <w:pStyle w:val="a3"/>
        <w:spacing w:before="1"/>
        <w:ind w:right="124" w:firstLine="708"/>
        <w:jc w:val="both"/>
      </w:pPr>
      <w:r>
        <w:t xml:space="preserve">Контрольний створ – це місце на березі водойми, де проводиться добір проб води для подальшого її контролю. Концентрація забруднюючої речовини в цьому створі не повинна перевищувати ГДК у воді водойм культурно-побутового чи ри- богосподарського призначення </w:t>
      </w:r>
      <w:r>
        <w:t>(в залежності від категорії водоймища).</w:t>
      </w:r>
    </w:p>
    <w:p w:rsidR="00C01E3C" w:rsidRDefault="00C01E3C">
      <w:pPr>
        <w:pStyle w:val="a3"/>
        <w:spacing w:before="1"/>
        <w:ind w:left="0"/>
        <w:rPr>
          <w:sz w:val="33"/>
        </w:rPr>
      </w:pPr>
    </w:p>
    <w:p w:rsidR="00C01E3C" w:rsidRDefault="00D25268">
      <w:pPr>
        <w:pStyle w:val="1"/>
        <w:jc w:val="both"/>
      </w:pPr>
      <w:r>
        <w:t>Нормування якості ґрунтів</w:t>
      </w:r>
    </w:p>
    <w:p w:rsidR="00C01E3C" w:rsidRDefault="00C01E3C">
      <w:pPr>
        <w:pStyle w:val="a3"/>
        <w:spacing w:before="6"/>
        <w:ind w:left="0"/>
        <w:rPr>
          <w:b/>
          <w:sz w:val="27"/>
        </w:rPr>
      </w:pPr>
    </w:p>
    <w:p w:rsidR="00C01E3C" w:rsidRDefault="00D25268">
      <w:pPr>
        <w:pStyle w:val="a3"/>
        <w:ind w:right="121" w:firstLine="708"/>
        <w:jc w:val="both"/>
      </w:pPr>
      <w:r>
        <w:t>Ґрунти, як об'єкт охорони, контролю та управління якістю мають деякі спе- цифічні особливості порівняно з іншими об'єктами природного середовища. Ґрун- ти суттєво менш рухомі, ніж атмосфер</w:t>
      </w:r>
      <w:r>
        <w:t>не повітря чи поверхневі води, а тому не мають такого могутнього природного самоочищення, властивого іншим середо- вищам, як розбавлення. Антропогенні забруднення, що потрапили до ґрунту, на-</w:t>
      </w:r>
    </w:p>
    <w:p w:rsidR="00C01E3C" w:rsidRDefault="00C01E3C">
      <w:pPr>
        <w:jc w:val="both"/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3"/>
        <w:spacing w:before="89"/>
        <w:ind w:right="122"/>
        <w:jc w:val="both"/>
      </w:pPr>
      <w:r>
        <w:t>копичуються в ньому. Міграція їх проходить ду</w:t>
      </w:r>
      <w:r>
        <w:t xml:space="preserve">же повільно, що викликає значне забруднення. Для контролю якості грунтів були розроблені ГДК забруднюючих речовин в ґрунті. До переліку цих речовин в основному входять пестициди, які застосовують для захисту рослин від шкідників і хвороб, та деякі сполуки </w:t>
      </w:r>
      <w:r>
        <w:t>мінера- льних добрив.</w:t>
      </w:r>
    </w:p>
    <w:p w:rsidR="00C01E3C" w:rsidRDefault="00D25268">
      <w:pPr>
        <w:pStyle w:val="a3"/>
        <w:spacing w:line="280" w:lineRule="auto"/>
        <w:ind w:right="136" w:firstLine="708"/>
        <w:jc w:val="both"/>
      </w:pPr>
      <w:r>
        <w:t>ГДК</w:t>
      </w:r>
      <w:r>
        <w:rPr>
          <w:vertAlign w:val="subscript"/>
        </w:rPr>
        <w:t>п</w:t>
      </w:r>
      <w:r>
        <w:t xml:space="preserve"> – гранично допустима концентрація токсиканта в орному шарі ґрунту, що не повинна викликати прямого чи опосередкованого негативного впливу на здоров'я людей і процеси самоочищення ґрунту.</w:t>
      </w:r>
    </w:p>
    <w:p w:rsidR="00C01E3C" w:rsidRDefault="00D25268">
      <w:pPr>
        <w:pStyle w:val="a3"/>
        <w:spacing w:line="480" w:lineRule="auto"/>
        <w:ind w:left="941" w:right="713"/>
        <w:jc w:val="both"/>
      </w:pPr>
      <w:r>
        <w:pict>
          <v:shape id="_x0000_s1026" type="#_x0000_t202" style="position:absolute;left:0;text-align:left;margin-left:51pt;margin-top:48.6pt;width:485.4pt;height:133.35pt;z-index:251667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72"/>
                    <w:gridCol w:w="2922"/>
                  </w:tblGrid>
                  <w:tr w:rsidR="00C01E3C">
                    <w:trPr>
                      <w:trHeight w:val="323"/>
                    </w:trPr>
                    <w:tc>
                      <w:tcPr>
                        <w:tcW w:w="6772" w:type="dxa"/>
                      </w:tcPr>
                      <w:p w:rsidR="00C01E3C" w:rsidRDefault="00D25268">
                        <w:pPr>
                          <w:pStyle w:val="TableParagraph"/>
                          <w:spacing w:line="304" w:lineRule="exact"/>
                          <w:ind w:left="990" w:right="98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Найменування забруднюючої речовини</w:t>
                        </w:r>
                      </w:p>
                    </w:tc>
                    <w:tc>
                      <w:tcPr>
                        <w:tcW w:w="2922" w:type="dxa"/>
                      </w:tcPr>
                      <w:p w:rsidR="00C01E3C" w:rsidRDefault="00D25268">
                        <w:pPr>
                          <w:pStyle w:val="TableParagraph"/>
                          <w:spacing w:line="304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ГДК у ґрунті, мг/кг</w:t>
                        </w:r>
                      </w:p>
                    </w:tc>
                  </w:tr>
                  <w:tr w:rsidR="00C01E3C">
                    <w:trPr>
                      <w:trHeight w:val="321"/>
                    </w:trPr>
                    <w:tc>
                      <w:tcPr>
                        <w:tcW w:w="6772" w:type="dxa"/>
                      </w:tcPr>
                      <w:p w:rsidR="00C01E3C" w:rsidRDefault="00D25268">
                        <w:pPr>
                          <w:pStyle w:val="TableParagraph"/>
                          <w:spacing w:line="30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Хлорофос (інсектицид)</w:t>
                        </w:r>
                      </w:p>
                    </w:tc>
                    <w:tc>
                      <w:tcPr>
                        <w:tcW w:w="2922" w:type="dxa"/>
                      </w:tcPr>
                      <w:p w:rsidR="00C01E3C" w:rsidRDefault="00D25268">
                        <w:pPr>
                          <w:pStyle w:val="TableParagraph"/>
                          <w:spacing w:line="301" w:lineRule="exact"/>
                          <w:ind w:left="1196" w:right="118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0,5</w:t>
                        </w:r>
                      </w:p>
                    </w:tc>
                  </w:tr>
                  <w:tr w:rsidR="00C01E3C">
                    <w:trPr>
                      <w:trHeight w:val="321"/>
                    </w:trPr>
                    <w:tc>
                      <w:tcPr>
                        <w:tcW w:w="6772" w:type="dxa"/>
                      </w:tcPr>
                      <w:p w:rsidR="00C01E3C" w:rsidRDefault="00D25268">
                        <w:pPr>
                          <w:pStyle w:val="TableParagraph"/>
                          <w:spacing w:line="302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Карбофос (інсектицид)</w:t>
                        </w:r>
                      </w:p>
                    </w:tc>
                    <w:tc>
                      <w:tcPr>
                        <w:tcW w:w="2922" w:type="dxa"/>
                      </w:tcPr>
                      <w:p w:rsidR="00C01E3C" w:rsidRDefault="00D25268">
                        <w:pPr>
                          <w:pStyle w:val="TableParagraph"/>
                          <w:spacing w:line="302" w:lineRule="exact"/>
                          <w:ind w:left="1196" w:right="118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2,0</w:t>
                        </w:r>
                      </w:p>
                    </w:tc>
                  </w:tr>
                  <w:tr w:rsidR="00C01E3C">
                    <w:trPr>
                      <w:trHeight w:val="323"/>
                    </w:trPr>
                    <w:tc>
                      <w:tcPr>
                        <w:tcW w:w="6772" w:type="dxa"/>
                      </w:tcPr>
                      <w:p w:rsidR="00C01E3C" w:rsidRDefault="00D25268">
                        <w:pPr>
                          <w:pStyle w:val="TableParagraph"/>
                          <w:spacing w:line="30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Свинець</w:t>
                        </w:r>
                      </w:p>
                    </w:tc>
                    <w:tc>
                      <w:tcPr>
                        <w:tcW w:w="2922" w:type="dxa"/>
                      </w:tcPr>
                      <w:p w:rsidR="00C01E3C" w:rsidRDefault="00D25268">
                        <w:pPr>
                          <w:pStyle w:val="TableParagraph"/>
                          <w:spacing w:line="304" w:lineRule="exact"/>
                          <w:ind w:left="1196" w:right="118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20,0</w:t>
                        </w:r>
                      </w:p>
                    </w:tc>
                  </w:tr>
                  <w:tr w:rsidR="00C01E3C">
                    <w:trPr>
                      <w:trHeight w:val="321"/>
                    </w:trPr>
                    <w:tc>
                      <w:tcPr>
                        <w:tcW w:w="6772" w:type="dxa"/>
                      </w:tcPr>
                      <w:p w:rsidR="00C01E3C" w:rsidRDefault="00D25268">
                        <w:pPr>
                          <w:pStyle w:val="TableParagraph"/>
                          <w:spacing w:line="30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Ртуть</w:t>
                        </w:r>
                      </w:p>
                    </w:tc>
                    <w:tc>
                      <w:tcPr>
                        <w:tcW w:w="2922" w:type="dxa"/>
                      </w:tcPr>
                      <w:p w:rsidR="00C01E3C" w:rsidRDefault="00D25268">
                        <w:pPr>
                          <w:pStyle w:val="TableParagraph"/>
                          <w:spacing w:line="301" w:lineRule="exact"/>
                          <w:ind w:left="1196" w:right="118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2,1</w:t>
                        </w:r>
                      </w:p>
                    </w:tc>
                  </w:tr>
                  <w:tr w:rsidR="00C01E3C">
                    <w:trPr>
                      <w:trHeight w:val="321"/>
                    </w:trPr>
                    <w:tc>
                      <w:tcPr>
                        <w:tcW w:w="6772" w:type="dxa"/>
                      </w:tcPr>
                      <w:p w:rsidR="00C01E3C" w:rsidRDefault="00D25268">
                        <w:pPr>
                          <w:pStyle w:val="TableParagraph"/>
                          <w:spacing w:line="30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Сірка</w:t>
                        </w:r>
                      </w:p>
                    </w:tc>
                    <w:tc>
                      <w:tcPr>
                        <w:tcW w:w="2922" w:type="dxa"/>
                      </w:tcPr>
                      <w:p w:rsidR="00C01E3C" w:rsidRDefault="00D25268">
                        <w:pPr>
                          <w:pStyle w:val="TableParagraph"/>
                          <w:spacing w:line="301" w:lineRule="exact"/>
                          <w:ind w:left="1195" w:right="118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160</w:t>
                        </w:r>
                      </w:p>
                    </w:tc>
                  </w:tr>
                  <w:tr w:rsidR="00C01E3C">
                    <w:trPr>
                      <w:trHeight w:val="323"/>
                    </w:trPr>
                    <w:tc>
                      <w:tcPr>
                        <w:tcW w:w="6772" w:type="dxa"/>
                      </w:tcPr>
                      <w:p w:rsidR="00C01E3C" w:rsidRDefault="00D25268">
                        <w:pPr>
                          <w:pStyle w:val="TableParagraph"/>
                          <w:spacing w:line="30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Мідь</w:t>
                        </w:r>
                      </w:p>
                    </w:tc>
                    <w:tc>
                      <w:tcPr>
                        <w:tcW w:w="2922" w:type="dxa"/>
                      </w:tcPr>
                      <w:p w:rsidR="00C01E3C" w:rsidRDefault="00D25268">
                        <w:pPr>
                          <w:pStyle w:val="TableParagraph"/>
                          <w:spacing w:line="304" w:lineRule="exact"/>
                          <w:ind w:left="1196" w:right="118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3,0</w:t>
                        </w:r>
                      </w:p>
                    </w:tc>
                  </w:tr>
                  <w:tr w:rsidR="00C01E3C">
                    <w:trPr>
                      <w:trHeight w:val="321"/>
                    </w:trPr>
                    <w:tc>
                      <w:tcPr>
                        <w:tcW w:w="6772" w:type="dxa"/>
                      </w:tcPr>
                      <w:p w:rsidR="00C01E3C" w:rsidRDefault="00D25268">
                        <w:pPr>
                          <w:pStyle w:val="TableParagraph"/>
                          <w:spacing w:line="30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Сірководень</w:t>
                        </w:r>
                      </w:p>
                    </w:tc>
                    <w:tc>
                      <w:tcPr>
                        <w:tcW w:w="2922" w:type="dxa"/>
                      </w:tcPr>
                      <w:p w:rsidR="00C01E3C" w:rsidRDefault="00D25268">
                        <w:pPr>
                          <w:pStyle w:val="TableParagraph"/>
                          <w:spacing w:line="301" w:lineRule="exact"/>
                          <w:ind w:left="1196" w:right="118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0,4</w:t>
                        </w:r>
                      </w:p>
                    </w:tc>
                  </w:tr>
                </w:tbl>
                <w:p w:rsidR="00C01E3C" w:rsidRDefault="00C01E3C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t>В таблиці 7.3 приведено дані по ГДК забруднюючих речовин у ґрунтах. Таблиця 7.3 – ГДК деяких забруднюючих речовин у ґрунті</w:t>
      </w:r>
    </w:p>
    <w:p w:rsidR="00C01E3C" w:rsidRDefault="00C01E3C">
      <w:pPr>
        <w:pStyle w:val="a3"/>
        <w:ind w:left="0"/>
        <w:rPr>
          <w:sz w:val="30"/>
        </w:rPr>
      </w:pPr>
    </w:p>
    <w:p w:rsidR="00C01E3C" w:rsidRDefault="00C01E3C">
      <w:pPr>
        <w:pStyle w:val="a3"/>
        <w:ind w:left="0"/>
        <w:rPr>
          <w:sz w:val="30"/>
        </w:rPr>
      </w:pPr>
    </w:p>
    <w:p w:rsidR="00C01E3C" w:rsidRDefault="00C01E3C">
      <w:pPr>
        <w:pStyle w:val="a3"/>
        <w:ind w:left="0"/>
        <w:rPr>
          <w:sz w:val="30"/>
        </w:rPr>
      </w:pPr>
    </w:p>
    <w:p w:rsidR="00C01E3C" w:rsidRDefault="00C01E3C">
      <w:pPr>
        <w:pStyle w:val="a3"/>
        <w:ind w:left="0"/>
        <w:rPr>
          <w:sz w:val="30"/>
        </w:rPr>
      </w:pPr>
    </w:p>
    <w:p w:rsidR="00C01E3C" w:rsidRDefault="00C01E3C">
      <w:pPr>
        <w:pStyle w:val="a3"/>
        <w:ind w:left="0"/>
        <w:rPr>
          <w:sz w:val="30"/>
        </w:rPr>
      </w:pPr>
    </w:p>
    <w:p w:rsidR="00C01E3C" w:rsidRDefault="00C01E3C">
      <w:pPr>
        <w:pStyle w:val="a3"/>
        <w:ind w:left="0"/>
        <w:rPr>
          <w:sz w:val="30"/>
        </w:rPr>
      </w:pPr>
    </w:p>
    <w:p w:rsidR="00C01E3C" w:rsidRDefault="00C01E3C">
      <w:pPr>
        <w:pStyle w:val="a3"/>
        <w:ind w:left="0"/>
        <w:rPr>
          <w:sz w:val="30"/>
        </w:rPr>
      </w:pPr>
    </w:p>
    <w:p w:rsidR="00C01E3C" w:rsidRDefault="00D25268">
      <w:pPr>
        <w:pStyle w:val="a3"/>
        <w:spacing w:before="247"/>
        <w:ind w:right="125" w:firstLine="720"/>
        <w:jc w:val="both"/>
      </w:pPr>
      <w:r>
        <w:t>Санітарний контроль забруднення атмосферного повітря, води водоймищ та ґрунтів здійснює санітарно-епідеміологічна станція. Кон</w:t>
      </w:r>
      <w:r>
        <w:t>троль за дотриманням нормативів ГДВ та ГДС здійснюють служби Держуправління охорони навколиш- нього середовища.</w:t>
      </w:r>
    </w:p>
    <w:p w:rsidR="00C01E3C" w:rsidRDefault="00C01E3C">
      <w:pPr>
        <w:pStyle w:val="a3"/>
        <w:spacing w:before="6"/>
        <w:ind w:left="0"/>
      </w:pPr>
    </w:p>
    <w:p w:rsidR="00C01E3C" w:rsidRDefault="00D25268">
      <w:pPr>
        <w:pStyle w:val="1"/>
        <w:ind w:left="953"/>
        <w:jc w:val="both"/>
      </w:pPr>
      <w:r>
        <w:t>Питання для самоперевірки</w:t>
      </w:r>
    </w:p>
    <w:p w:rsidR="00C01E3C" w:rsidRDefault="00C01E3C">
      <w:pPr>
        <w:pStyle w:val="a3"/>
        <w:spacing w:before="6"/>
        <w:ind w:left="0"/>
        <w:rPr>
          <w:b/>
          <w:sz w:val="27"/>
        </w:rPr>
      </w:pPr>
    </w:p>
    <w:p w:rsidR="00C01E3C" w:rsidRDefault="00D25268">
      <w:pPr>
        <w:pStyle w:val="a4"/>
        <w:numPr>
          <w:ilvl w:val="0"/>
          <w:numId w:val="5"/>
        </w:numPr>
        <w:tabs>
          <w:tab w:val="left" w:pos="594"/>
        </w:tabs>
        <w:spacing w:line="242" w:lineRule="auto"/>
        <w:ind w:right="126"/>
        <w:rPr>
          <w:sz w:val="28"/>
        </w:rPr>
      </w:pPr>
      <w:r>
        <w:rPr>
          <w:sz w:val="28"/>
        </w:rPr>
        <w:t>Які нормативи якості навколишнього середовища відносяться до гігієнічних, а які до</w:t>
      </w:r>
      <w:r>
        <w:rPr>
          <w:spacing w:val="-2"/>
          <w:sz w:val="28"/>
        </w:rPr>
        <w:t xml:space="preserve"> </w:t>
      </w:r>
      <w:r>
        <w:rPr>
          <w:sz w:val="28"/>
        </w:rPr>
        <w:t>екологічних?</w:t>
      </w:r>
    </w:p>
    <w:p w:rsidR="00C01E3C" w:rsidRDefault="00D25268">
      <w:pPr>
        <w:pStyle w:val="a4"/>
        <w:numPr>
          <w:ilvl w:val="0"/>
          <w:numId w:val="5"/>
        </w:numPr>
        <w:tabs>
          <w:tab w:val="left" w:pos="594"/>
        </w:tabs>
        <w:ind w:right="124"/>
        <w:rPr>
          <w:sz w:val="28"/>
        </w:rPr>
      </w:pPr>
      <w:r>
        <w:rPr>
          <w:sz w:val="28"/>
        </w:rPr>
        <w:t>Сформулюйте визначен</w:t>
      </w:r>
      <w:r>
        <w:rPr>
          <w:sz w:val="28"/>
        </w:rPr>
        <w:t>ня ГДК забруднюючої речовини в атмосферному пові- трі.</w:t>
      </w:r>
    </w:p>
    <w:p w:rsidR="00C01E3C" w:rsidRDefault="00D25268">
      <w:pPr>
        <w:pStyle w:val="a4"/>
        <w:numPr>
          <w:ilvl w:val="0"/>
          <w:numId w:val="5"/>
        </w:numPr>
        <w:tabs>
          <w:tab w:val="left" w:pos="594"/>
        </w:tabs>
        <w:spacing w:line="321" w:lineRule="exact"/>
        <w:ind w:hanging="362"/>
        <w:rPr>
          <w:sz w:val="28"/>
        </w:rPr>
      </w:pPr>
      <w:r>
        <w:rPr>
          <w:sz w:val="28"/>
        </w:rPr>
        <w:t>Поясніть визначення</w:t>
      </w:r>
      <w:r>
        <w:rPr>
          <w:spacing w:val="-9"/>
          <w:sz w:val="28"/>
        </w:rPr>
        <w:t xml:space="preserve"> </w:t>
      </w:r>
      <w:r>
        <w:rPr>
          <w:sz w:val="28"/>
        </w:rPr>
        <w:t>ГДС.</w:t>
      </w:r>
    </w:p>
    <w:p w:rsidR="00C01E3C" w:rsidRDefault="00D25268">
      <w:pPr>
        <w:pStyle w:val="a4"/>
        <w:numPr>
          <w:ilvl w:val="0"/>
          <w:numId w:val="5"/>
        </w:numPr>
        <w:tabs>
          <w:tab w:val="left" w:pos="594"/>
        </w:tabs>
        <w:spacing w:line="322" w:lineRule="exact"/>
        <w:ind w:hanging="362"/>
        <w:rPr>
          <w:sz w:val="28"/>
        </w:rPr>
      </w:pPr>
      <w:r>
        <w:rPr>
          <w:sz w:val="28"/>
        </w:rPr>
        <w:t>Які є категорії</w:t>
      </w:r>
      <w:r>
        <w:rPr>
          <w:spacing w:val="-9"/>
          <w:sz w:val="28"/>
        </w:rPr>
        <w:t xml:space="preserve"> </w:t>
      </w:r>
      <w:r>
        <w:rPr>
          <w:sz w:val="28"/>
        </w:rPr>
        <w:t>водоймищ?</w:t>
      </w:r>
    </w:p>
    <w:p w:rsidR="00C01E3C" w:rsidRDefault="00D25268">
      <w:pPr>
        <w:pStyle w:val="a4"/>
        <w:numPr>
          <w:ilvl w:val="0"/>
          <w:numId w:val="5"/>
        </w:numPr>
        <w:tabs>
          <w:tab w:val="left" w:pos="594"/>
        </w:tabs>
        <w:spacing w:line="322" w:lineRule="exact"/>
        <w:ind w:hanging="362"/>
        <w:rPr>
          <w:sz w:val="28"/>
        </w:rPr>
      </w:pPr>
      <w:r>
        <w:rPr>
          <w:sz w:val="28"/>
        </w:rPr>
        <w:t>Які є ГДК для води водоймищ? Сформулюйте їх</w:t>
      </w:r>
      <w:r>
        <w:rPr>
          <w:spacing w:val="-6"/>
          <w:sz w:val="28"/>
        </w:rPr>
        <w:t xml:space="preserve"> </w:t>
      </w:r>
      <w:r>
        <w:rPr>
          <w:sz w:val="28"/>
        </w:rPr>
        <w:t>визначення.</w:t>
      </w:r>
    </w:p>
    <w:p w:rsidR="00C01E3C" w:rsidRDefault="00D25268">
      <w:pPr>
        <w:pStyle w:val="a4"/>
        <w:numPr>
          <w:ilvl w:val="0"/>
          <w:numId w:val="5"/>
        </w:numPr>
        <w:tabs>
          <w:tab w:val="left" w:pos="594"/>
        </w:tabs>
        <w:ind w:hanging="362"/>
        <w:rPr>
          <w:sz w:val="28"/>
        </w:rPr>
      </w:pPr>
      <w:r>
        <w:rPr>
          <w:sz w:val="28"/>
        </w:rPr>
        <w:t>Який є екологічний критерій якості</w:t>
      </w:r>
      <w:r>
        <w:rPr>
          <w:spacing w:val="-2"/>
          <w:sz w:val="28"/>
        </w:rPr>
        <w:t xml:space="preserve"> </w:t>
      </w:r>
      <w:r>
        <w:rPr>
          <w:sz w:val="28"/>
        </w:rPr>
        <w:t>води?</w:t>
      </w:r>
    </w:p>
    <w:p w:rsidR="00C01E3C" w:rsidRDefault="00D25268">
      <w:pPr>
        <w:pStyle w:val="a4"/>
        <w:numPr>
          <w:ilvl w:val="0"/>
          <w:numId w:val="5"/>
        </w:numPr>
        <w:tabs>
          <w:tab w:val="left" w:pos="594"/>
        </w:tabs>
        <w:ind w:hanging="362"/>
        <w:rPr>
          <w:sz w:val="28"/>
        </w:rPr>
      </w:pPr>
      <w:r>
        <w:rPr>
          <w:sz w:val="28"/>
        </w:rPr>
        <w:t>Сформулюйте визначення ГДК забруднюючої речовини в</w:t>
      </w:r>
      <w:r>
        <w:rPr>
          <w:spacing w:val="-7"/>
          <w:sz w:val="28"/>
        </w:rPr>
        <w:t xml:space="preserve"> </w:t>
      </w:r>
      <w:r>
        <w:rPr>
          <w:sz w:val="28"/>
        </w:rPr>
        <w:t>ґрунті.</w:t>
      </w:r>
    </w:p>
    <w:p w:rsidR="00C01E3C" w:rsidRDefault="00C01E3C">
      <w:pPr>
        <w:pStyle w:val="a3"/>
        <w:ind w:left="0"/>
        <w:rPr>
          <w:sz w:val="30"/>
        </w:rPr>
      </w:pPr>
    </w:p>
    <w:p w:rsidR="00C01E3C" w:rsidRDefault="00C01E3C">
      <w:pPr>
        <w:pStyle w:val="a3"/>
        <w:spacing w:before="8"/>
        <w:ind w:left="0"/>
        <w:rPr>
          <w:sz w:val="25"/>
        </w:rPr>
      </w:pPr>
    </w:p>
    <w:p w:rsidR="00C01E3C" w:rsidRDefault="00D25268">
      <w:pPr>
        <w:pStyle w:val="a3"/>
        <w:ind w:left="1944" w:right="1132"/>
        <w:jc w:val="center"/>
      </w:pPr>
      <w:r>
        <w:t>ЛЕКЦІЯ  № 8</w:t>
      </w:r>
    </w:p>
    <w:p w:rsidR="00C01E3C" w:rsidRDefault="00C01E3C">
      <w:pPr>
        <w:pStyle w:val="a3"/>
        <w:spacing w:before="4"/>
        <w:ind w:left="0"/>
      </w:pPr>
    </w:p>
    <w:p w:rsidR="00C01E3C" w:rsidRDefault="00D25268">
      <w:pPr>
        <w:pStyle w:val="1"/>
        <w:spacing w:line="242" w:lineRule="auto"/>
        <w:ind w:left="1460" w:right="646"/>
        <w:jc w:val="center"/>
      </w:pPr>
      <w:r>
        <w:t>ОХОРОНА ТВАРИННОГО ТА РОСЛИННОГО СВІТУ. ЗАПОВІДНА СПРАВА</w:t>
      </w:r>
    </w:p>
    <w:p w:rsidR="00C01E3C" w:rsidRDefault="00C01E3C">
      <w:pPr>
        <w:pStyle w:val="a3"/>
        <w:spacing w:before="1"/>
        <w:ind w:left="0"/>
        <w:rPr>
          <w:b/>
          <w:sz w:val="27"/>
        </w:rPr>
      </w:pPr>
    </w:p>
    <w:p w:rsidR="00C01E3C" w:rsidRDefault="00D25268">
      <w:pPr>
        <w:pStyle w:val="a3"/>
        <w:ind w:right="121" w:firstLine="708"/>
        <w:jc w:val="both"/>
      </w:pPr>
      <w:r>
        <w:t>Слід зауважити, що рослинність дуже чутливо реагує на зміни екологічних факторів і в наш час є чітким показником обсягу антропогенного впливу на при-</w:t>
      </w:r>
    </w:p>
    <w:p w:rsidR="00C01E3C" w:rsidRDefault="00C01E3C">
      <w:pPr>
        <w:jc w:val="both"/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3"/>
        <w:spacing w:before="89"/>
        <w:ind w:right="124"/>
        <w:jc w:val="both"/>
      </w:pPr>
      <w:r>
        <w:t>роду. Яскравим прикладом може бути загибель лісів навколо великих промисло- вих міст внаслідок кислотних дощів, опустелювання в регіонах виникненні засо- леності ґрунтів через неправильне зрошення земель тощо.</w:t>
      </w:r>
    </w:p>
    <w:p w:rsidR="00C01E3C" w:rsidRDefault="00D25268">
      <w:pPr>
        <w:pStyle w:val="a3"/>
        <w:ind w:right="122" w:firstLine="670"/>
        <w:jc w:val="right"/>
      </w:pPr>
      <w:r>
        <w:t>Природні умови України сприяли розвитку дуже б</w:t>
      </w:r>
      <w:r>
        <w:t>агатої</w:t>
      </w:r>
      <w:r>
        <w:rPr>
          <w:spacing w:val="11"/>
        </w:rPr>
        <w:t xml:space="preserve"> </w:t>
      </w:r>
      <w:r>
        <w:t>та</w:t>
      </w:r>
      <w:r>
        <w:rPr>
          <w:spacing w:val="52"/>
        </w:rPr>
        <w:t xml:space="preserve"> </w:t>
      </w:r>
      <w:r>
        <w:t>різноманітної</w:t>
      </w:r>
      <w:r>
        <w:t xml:space="preserve"> </w:t>
      </w:r>
      <w:r>
        <w:t>флори (тут зростає близько 5 тис. видів рослин природної флори та</w:t>
      </w:r>
      <w:r>
        <w:rPr>
          <w:spacing w:val="-13"/>
        </w:rPr>
        <w:t xml:space="preserve"> </w:t>
      </w:r>
      <w:r>
        <w:t>близько</w:t>
      </w:r>
      <w:r>
        <w:rPr>
          <w:spacing w:val="-1"/>
        </w:rPr>
        <w:t xml:space="preserve"> </w:t>
      </w:r>
      <w:r>
        <w:t>тисячі</w:t>
      </w:r>
      <w:r>
        <w:t xml:space="preserve"> </w:t>
      </w:r>
      <w:r>
        <w:t>видів</w:t>
      </w:r>
      <w:r>
        <w:rPr>
          <w:spacing w:val="27"/>
        </w:rPr>
        <w:t xml:space="preserve"> </w:t>
      </w:r>
      <w:r>
        <w:t>культурної</w:t>
      </w:r>
      <w:r>
        <w:rPr>
          <w:spacing w:val="30"/>
        </w:rPr>
        <w:t xml:space="preserve"> </w:t>
      </w:r>
      <w:r>
        <w:t>та</w:t>
      </w:r>
      <w:r>
        <w:rPr>
          <w:spacing w:val="26"/>
        </w:rPr>
        <w:t xml:space="preserve"> </w:t>
      </w:r>
      <w:r>
        <w:t>заносної</w:t>
      </w:r>
      <w:r>
        <w:rPr>
          <w:spacing w:val="30"/>
        </w:rPr>
        <w:t xml:space="preserve"> </w:t>
      </w:r>
      <w:r>
        <w:t>флори),</w:t>
      </w:r>
      <w:r>
        <w:rPr>
          <w:spacing w:val="28"/>
        </w:rPr>
        <w:t xml:space="preserve"> </w:t>
      </w:r>
      <w:r>
        <w:t>яка</w:t>
      </w:r>
      <w:r>
        <w:rPr>
          <w:spacing w:val="29"/>
        </w:rPr>
        <w:t xml:space="preserve"> </w:t>
      </w:r>
      <w:r>
        <w:t>розподілена</w:t>
      </w:r>
      <w:r>
        <w:rPr>
          <w:spacing w:val="29"/>
        </w:rPr>
        <w:t xml:space="preserve"> </w:t>
      </w:r>
      <w:r>
        <w:t>досить</w:t>
      </w:r>
      <w:r>
        <w:rPr>
          <w:spacing w:val="28"/>
        </w:rPr>
        <w:t xml:space="preserve"> </w:t>
      </w:r>
      <w:r>
        <w:t>нерівномірно.</w:t>
      </w:r>
      <w:r>
        <w:rPr>
          <w:spacing w:val="27"/>
        </w:rPr>
        <w:t xml:space="preserve"> </w:t>
      </w:r>
      <w:r>
        <w:t>Най-</w:t>
      </w:r>
      <w:r>
        <w:t xml:space="preserve"> </w:t>
      </w:r>
      <w:r>
        <w:t>багатшою є флора Криму та Карпат (близько</w:t>
      </w:r>
      <w:r>
        <w:rPr>
          <w:spacing w:val="19"/>
        </w:rPr>
        <w:t xml:space="preserve"> </w:t>
      </w:r>
      <w:r>
        <w:t>2 тис. видів). Полісся та</w:t>
      </w:r>
      <w:r>
        <w:rPr>
          <w:spacing w:val="8"/>
        </w:rPr>
        <w:t xml:space="preserve"> </w:t>
      </w:r>
      <w:r>
        <w:t>лісо</w:t>
      </w:r>
      <w:r>
        <w:t>степова</w:t>
      </w:r>
      <w:r>
        <w:rPr>
          <w:spacing w:val="-1"/>
        </w:rPr>
        <w:t xml:space="preserve"> </w:t>
      </w:r>
      <w:r>
        <w:t>зона налічують лише по 1600—1700 видів, у степу їх ще менше —</w:t>
      </w:r>
      <w:r>
        <w:rPr>
          <w:spacing w:val="-23"/>
        </w:rPr>
        <w:t xml:space="preserve"> </w:t>
      </w:r>
      <w:r>
        <w:t>близько тисячі.</w:t>
      </w:r>
      <w:r>
        <w:t xml:space="preserve"> </w:t>
      </w:r>
      <w:r>
        <w:t>Рослини — найбільш беззахисні перед діяльністю людини й з</w:t>
      </w:r>
      <w:r>
        <w:rPr>
          <w:spacing w:val="31"/>
        </w:rPr>
        <w:t xml:space="preserve"> </w:t>
      </w:r>
      <w:r>
        <w:t>урахуванням</w:t>
      </w:r>
      <w:r>
        <w:rPr>
          <w:spacing w:val="5"/>
        </w:rPr>
        <w:t xml:space="preserve"> </w:t>
      </w:r>
      <w:r>
        <w:rPr>
          <w:spacing w:val="-3"/>
        </w:rPr>
        <w:t>су-</w:t>
      </w:r>
      <w:r>
        <w:rPr>
          <w:spacing w:val="-4"/>
        </w:rPr>
        <w:t xml:space="preserve"> </w:t>
      </w:r>
      <w:r>
        <w:t>часного</w:t>
      </w:r>
      <w:r>
        <w:rPr>
          <w:spacing w:val="22"/>
        </w:rPr>
        <w:t xml:space="preserve"> </w:t>
      </w:r>
      <w:r>
        <w:t>стану</w:t>
      </w:r>
      <w:r>
        <w:rPr>
          <w:spacing w:val="18"/>
        </w:rPr>
        <w:t xml:space="preserve"> </w:t>
      </w:r>
      <w:r>
        <w:t>біосфери</w:t>
      </w:r>
      <w:r>
        <w:rPr>
          <w:spacing w:val="20"/>
        </w:rPr>
        <w:t xml:space="preserve"> </w:t>
      </w:r>
      <w:r>
        <w:t>їх</w:t>
      </w:r>
      <w:r>
        <w:rPr>
          <w:spacing w:val="23"/>
        </w:rPr>
        <w:t xml:space="preserve"> </w:t>
      </w:r>
      <w:r>
        <w:t>охорона</w:t>
      </w:r>
      <w:r>
        <w:rPr>
          <w:spacing w:val="22"/>
        </w:rPr>
        <w:t xml:space="preserve"> </w:t>
      </w:r>
      <w:r>
        <w:t>нині</w:t>
      </w:r>
      <w:r>
        <w:rPr>
          <w:spacing w:val="21"/>
        </w:rPr>
        <w:t xml:space="preserve"> </w:t>
      </w:r>
      <w:r>
        <w:t>стала</w:t>
      </w:r>
      <w:r>
        <w:rPr>
          <w:spacing w:val="22"/>
        </w:rPr>
        <w:t xml:space="preserve"> </w:t>
      </w:r>
      <w:r>
        <w:t>важливим</w:t>
      </w:r>
      <w:r>
        <w:rPr>
          <w:spacing w:val="22"/>
        </w:rPr>
        <w:t xml:space="preserve"> </w:t>
      </w:r>
      <w:r>
        <w:t>комплексним</w:t>
      </w:r>
      <w:r>
        <w:rPr>
          <w:spacing w:val="21"/>
        </w:rPr>
        <w:t xml:space="preserve"> </w:t>
      </w:r>
      <w:r>
        <w:t>міжнарод-</w:t>
      </w:r>
      <w:r>
        <w:rPr>
          <w:spacing w:val="1"/>
        </w:rPr>
        <w:t xml:space="preserve"> </w:t>
      </w:r>
      <w:r>
        <w:t>ним завданням. У 1948 р. при ООН було створено спеціальну</w:t>
      </w:r>
      <w:r>
        <w:rPr>
          <w:spacing w:val="18"/>
        </w:rPr>
        <w:t xml:space="preserve"> </w:t>
      </w:r>
      <w:r>
        <w:t>постійну</w:t>
      </w:r>
      <w:r>
        <w:rPr>
          <w:spacing w:val="28"/>
        </w:rPr>
        <w:t xml:space="preserve"> </w:t>
      </w:r>
      <w:r>
        <w:t>Комісію</w:t>
      </w:r>
      <w:r>
        <w:t xml:space="preserve"> </w:t>
      </w:r>
      <w:r>
        <w:t>по охороні видів рослин і тварин, які щезають, а згодом —</w:t>
      </w:r>
      <w:r>
        <w:rPr>
          <w:spacing w:val="51"/>
        </w:rPr>
        <w:t xml:space="preserve"> </w:t>
      </w:r>
      <w:r>
        <w:t>Міжнародну</w:t>
      </w:r>
      <w:r>
        <w:rPr>
          <w:spacing w:val="7"/>
        </w:rPr>
        <w:t xml:space="preserve"> </w:t>
      </w:r>
      <w:r>
        <w:t>Червону</w:t>
      </w:r>
      <w:r>
        <w:t xml:space="preserve"> </w:t>
      </w:r>
      <w:r>
        <w:t>книгу, куди заносилися всі рослини та тварини, яким загрожує вимирання.</w:t>
      </w:r>
      <w:r>
        <w:rPr>
          <w:spacing w:val="3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1978</w:t>
      </w:r>
      <w:r>
        <w:t xml:space="preserve"> </w:t>
      </w:r>
      <w:r>
        <w:t>р. така книга була видана</w:t>
      </w:r>
      <w:r>
        <w:t xml:space="preserve"> й колишньому СРСР. Нині під загрозою</w:t>
      </w:r>
      <w:r>
        <w:rPr>
          <w:spacing w:val="67"/>
        </w:rPr>
        <w:t xml:space="preserve"> </w:t>
      </w:r>
      <w:r>
        <w:t>зникнення</w:t>
      </w:r>
      <w:r>
        <w:rPr>
          <w:spacing w:val="26"/>
        </w:rPr>
        <w:t xml:space="preserve"> </w:t>
      </w:r>
      <w:r>
        <w:t>на</w:t>
      </w:r>
      <w:r>
        <w:t xml:space="preserve"> </w:t>
      </w:r>
      <w:r>
        <w:t>Землі</w:t>
      </w:r>
      <w:r>
        <w:rPr>
          <w:spacing w:val="9"/>
        </w:rPr>
        <w:t xml:space="preserve"> </w:t>
      </w:r>
      <w:r>
        <w:t>знаходиться</w:t>
      </w:r>
      <w:r>
        <w:rPr>
          <w:spacing w:val="8"/>
        </w:rPr>
        <w:t xml:space="preserve"> </w:t>
      </w:r>
      <w:r>
        <w:t>близько</w:t>
      </w:r>
      <w:r>
        <w:rPr>
          <w:spacing w:val="12"/>
        </w:rPr>
        <w:t xml:space="preserve"> </w:t>
      </w:r>
      <w:r>
        <w:t>20—25</w:t>
      </w:r>
      <w:r>
        <w:rPr>
          <w:spacing w:val="9"/>
        </w:rPr>
        <w:t xml:space="preserve"> </w:t>
      </w:r>
      <w:r>
        <w:t>тис.</w:t>
      </w:r>
      <w:r>
        <w:rPr>
          <w:spacing w:val="7"/>
        </w:rPr>
        <w:t xml:space="preserve"> </w:t>
      </w:r>
      <w:r>
        <w:t>видів</w:t>
      </w:r>
      <w:r>
        <w:rPr>
          <w:spacing w:val="7"/>
        </w:rPr>
        <w:t xml:space="preserve"> </w:t>
      </w:r>
      <w:r>
        <w:t>рослин,</w:t>
      </w:r>
      <w:r>
        <w:rPr>
          <w:spacing w:val="9"/>
        </w:rPr>
        <w:t xml:space="preserve"> </w:t>
      </w:r>
      <w:r>
        <w:t>і</w:t>
      </w:r>
      <w:r>
        <w:rPr>
          <w:spacing w:val="6"/>
        </w:rPr>
        <w:t xml:space="preserve"> </w:t>
      </w:r>
      <w:r>
        <w:t>багато</w:t>
      </w:r>
      <w:r>
        <w:rPr>
          <w:spacing w:val="11"/>
        </w:rPr>
        <w:t xml:space="preserve"> </w:t>
      </w:r>
      <w:r>
        <w:t>з</w:t>
      </w:r>
      <w:r>
        <w:rPr>
          <w:spacing w:val="8"/>
        </w:rPr>
        <w:t xml:space="preserve"> </w:t>
      </w:r>
      <w:r>
        <w:t>них</w:t>
      </w:r>
      <w:r>
        <w:rPr>
          <w:spacing w:val="9"/>
        </w:rPr>
        <w:t xml:space="preserve"> </w:t>
      </w:r>
      <w:r>
        <w:t>росте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Украї-</w:t>
      </w:r>
      <w:r>
        <w:rPr>
          <w:spacing w:val="-2"/>
        </w:rPr>
        <w:t xml:space="preserve"> </w:t>
      </w:r>
      <w:r>
        <w:t>ні.</w:t>
      </w:r>
      <w:r>
        <w:rPr>
          <w:spacing w:val="14"/>
        </w:rPr>
        <w:t xml:space="preserve"> </w:t>
      </w:r>
      <w:r>
        <w:t>Лише</w:t>
      </w:r>
      <w:r>
        <w:rPr>
          <w:spacing w:val="13"/>
        </w:rPr>
        <w:t xml:space="preserve"> </w:t>
      </w:r>
      <w:r>
        <w:t>після</w:t>
      </w:r>
      <w:r>
        <w:rPr>
          <w:spacing w:val="11"/>
        </w:rPr>
        <w:t xml:space="preserve"> </w:t>
      </w:r>
      <w:r>
        <w:t>1945</w:t>
      </w:r>
      <w:r>
        <w:rPr>
          <w:spacing w:val="14"/>
        </w:rPr>
        <w:t xml:space="preserve"> </w:t>
      </w:r>
      <w:r>
        <w:t>р.</w:t>
      </w:r>
      <w:r>
        <w:rPr>
          <w:spacing w:val="16"/>
        </w:rPr>
        <w:t xml:space="preserve"> </w:t>
      </w:r>
      <w:r>
        <w:t>з</w:t>
      </w:r>
      <w:r>
        <w:rPr>
          <w:spacing w:val="11"/>
        </w:rPr>
        <w:t xml:space="preserve"> </w:t>
      </w:r>
      <w:r>
        <w:t>природи</w:t>
      </w:r>
      <w:r>
        <w:rPr>
          <w:spacing w:val="15"/>
        </w:rPr>
        <w:t xml:space="preserve"> </w:t>
      </w:r>
      <w:r>
        <w:t>Донеччини</w:t>
      </w:r>
      <w:r>
        <w:rPr>
          <w:spacing w:val="16"/>
        </w:rPr>
        <w:t xml:space="preserve"> </w:t>
      </w:r>
      <w:r>
        <w:t>й</w:t>
      </w:r>
      <w:r>
        <w:rPr>
          <w:spacing w:val="14"/>
        </w:rPr>
        <w:t xml:space="preserve"> </w:t>
      </w:r>
      <w:r>
        <w:t>Криму</w:t>
      </w:r>
      <w:r>
        <w:rPr>
          <w:spacing w:val="11"/>
        </w:rPr>
        <w:t xml:space="preserve"> </w:t>
      </w:r>
      <w:r>
        <w:t>зникло</w:t>
      </w:r>
      <w:r>
        <w:rPr>
          <w:spacing w:val="16"/>
        </w:rPr>
        <w:t xml:space="preserve"> </w:t>
      </w:r>
      <w:r>
        <w:t>понад</w:t>
      </w:r>
      <w:r>
        <w:rPr>
          <w:spacing w:val="15"/>
        </w:rPr>
        <w:t xml:space="preserve"> </w:t>
      </w:r>
      <w:r>
        <w:t>40</w:t>
      </w:r>
      <w:r>
        <w:rPr>
          <w:spacing w:val="16"/>
        </w:rPr>
        <w:t xml:space="preserve"> </w:t>
      </w:r>
      <w:r>
        <w:t>видів</w:t>
      </w:r>
      <w:r>
        <w:rPr>
          <w:spacing w:val="11"/>
        </w:rPr>
        <w:t xml:space="preserve"> </w:t>
      </w:r>
      <w:r>
        <w:t>рос-</w:t>
      </w:r>
    </w:p>
    <w:p w:rsidR="00C01E3C" w:rsidRDefault="00D25268">
      <w:pPr>
        <w:pStyle w:val="a3"/>
        <w:spacing w:line="322" w:lineRule="exact"/>
        <w:jc w:val="both"/>
      </w:pPr>
      <w:r>
        <w:t>лин, з Карпат — близько 20 видів.</w:t>
      </w:r>
    </w:p>
    <w:p w:rsidR="00C01E3C" w:rsidRDefault="00D25268">
      <w:pPr>
        <w:pStyle w:val="a3"/>
        <w:ind w:right="124" w:firstLine="670"/>
        <w:jc w:val="both"/>
      </w:pPr>
      <w:r>
        <w:t>Двісті років тому життєдайні ліси вкривали більше половини всієї площі України, сьогодні—близько 14 %. Незважаючи на величезне екологічне значення лісу й прийняття постанов і законів щодо його охорони, в Поліссі та Карпатах лі- си, як і раніше, хижацькі зн</w:t>
      </w:r>
      <w:r>
        <w:t>ищуються, а відтворення лісового фонду здійснюється дуже повільно й недостатньо.</w:t>
      </w:r>
    </w:p>
    <w:p w:rsidR="00C01E3C" w:rsidRDefault="00D25268">
      <w:pPr>
        <w:pStyle w:val="a3"/>
        <w:ind w:right="132" w:firstLine="708"/>
        <w:jc w:val="both"/>
      </w:pPr>
      <w:r>
        <w:t>Навіть з наведених вибіркових фактів зрозуміло, яке величезне значення має покращання екологічної ситуації в світі, й зокрема в Україні, докорінна зміна ставлення людини до ро</w:t>
      </w:r>
      <w:r>
        <w:t>слинного та тваринного світу, що нас оточує, до</w:t>
      </w:r>
      <w:r>
        <w:rPr>
          <w:spacing w:val="-13"/>
        </w:rPr>
        <w:t xml:space="preserve"> </w:t>
      </w:r>
      <w:r>
        <w:t>біоти.</w:t>
      </w:r>
    </w:p>
    <w:p w:rsidR="00C01E3C" w:rsidRDefault="00D25268">
      <w:pPr>
        <w:pStyle w:val="a3"/>
        <w:ind w:right="124" w:firstLine="670"/>
        <w:jc w:val="both"/>
      </w:pPr>
      <w:r>
        <w:t>Через велику щільність населення та браконьєрство в Україні ще в XVI ст. були винищені кулани, в XVIII—XIX ст. — сайгаки, тури, тарпани, степові орли, дрофи, олені. Дуже рідкими стали лебеді, летючі ми</w:t>
      </w:r>
      <w:r>
        <w:t>ші, корсаки, соколи, деякі ви- ди раків і риб.</w:t>
      </w:r>
    </w:p>
    <w:p w:rsidR="00C01E3C" w:rsidRDefault="00D25268">
      <w:pPr>
        <w:pStyle w:val="a3"/>
        <w:ind w:right="122" w:firstLine="708"/>
        <w:jc w:val="both"/>
      </w:pPr>
      <w:r>
        <w:t xml:space="preserve">У 1981 р. в Україні було прийнято Закон “Про охорону й використання </w:t>
      </w:r>
      <w:r>
        <w:rPr>
          <w:spacing w:val="2"/>
        </w:rPr>
        <w:t xml:space="preserve">тва- </w:t>
      </w:r>
      <w:r>
        <w:t>ринного світу”, який передбачає збереження середовища мешкання тварин, умов розмноження й шляхів міграції під час виконання різних робіт</w:t>
      </w:r>
      <w:r>
        <w:t>. Над питанням охорони тварин нині активно працюють фахівці в кількох науково-дослідних установах НАН України, галузевих інститутах, вузах. Почалися роботи з інтроду- кції, акліматизації й розведення дичини. В Україну були завезені зубр, лань, муф- лон, де</w:t>
      </w:r>
      <w:r>
        <w:t>які види риб і птахів, переселені зайці, косулі, олені (в райони, де дичини не було), взяті під охорону мурашники,</w:t>
      </w:r>
      <w:r>
        <w:rPr>
          <w:spacing w:val="-6"/>
        </w:rPr>
        <w:t xml:space="preserve"> </w:t>
      </w:r>
      <w:r>
        <w:t>бджоли-запилювачі.</w:t>
      </w:r>
    </w:p>
    <w:p w:rsidR="00C01E3C" w:rsidRDefault="00D25268">
      <w:pPr>
        <w:pStyle w:val="a3"/>
        <w:ind w:right="121" w:firstLine="708"/>
        <w:jc w:val="both"/>
      </w:pPr>
      <w:r>
        <w:t>З метою контролю за рідкісними й вимираючими видами тварин, як уже згадувалося, в нас, як і в усьому світі, видається Черв</w:t>
      </w:r>
      <w:r>
        <w:t xml:space="preserve">она книга. Над першою </w:t>
      </w:r>
      <w:r>
        <w:rPr>
          <w:spacing w:val="2"/>
        </w:rPr>
        <w:t xml:space="preserve">Чер- </w:t>
      </w:r>
      <w:r>
        <w:t>воною книгою в колишньому СРСР група вчених-фахівців працювала понад 15 років. У 1984 р. вийшло друге видання цієї книги, вже значно змінене, тому що деякі види тварин відновили свою чисельність (рожева чайка, тундровий лебідь, к</w:t>
      </w:r>
      <w:r>
        <w:t>авказький тетерев тощо), а інші, котрим раніше ніщо не загрожувало, наблизи- лися до межі вимирання — чорноморська афаліна, сірий дельфін, чорний ведмідь, даурський їжак, сахалінська кабарга, карликовий тушканчик тощо, всього—понад 30 видів ссавців, 14—реп</w:t>
      </w:r>
      <w:r>
        <w:t>тилій, 17—птахів. Уперше в цю Червону книгу</w:t>
      </w:r>
      <w:r>
        <w:rPr>
          <w:spacing w:val="67"/>
        </w:rPr>
        <w:t xml:space="preserve"> </w:t>
      </w:r>
      <w:r>
        <w:t>були</w:t>
      </w:r>
    </w:p>
    <w:p w:rsidR="00C01E3C" w:rsidRDefault="00C01E3C">
      <w:pPr>
        <w:jc w:val="both"/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3"/>
        <w:spacing w:before="89"/>
        <w:ind w:right="125"/>
        <w:jc w:val="both"/>
      </w:pPr>
      <w:r>
        <w:t>внесені риби — осетр, лососеві, карпові (всього дев'ять видів), молюски, рако- подібні, черви, комахи, гриби й навіть лишайники. Всіх тварин в Червоній книзі залежно від їх кількості й сту</w:t>
      </w:r>
      <w:r>
        <w:t>пеня загрози вимирання поділено на п'ять категорій—до першої віднесено ті, яким загрожує вимирання дуже серйозно й найближчим часом, до п'ятої — ті, що відновлені.</w:t>
      </w:r>
    </w:p>
    <w:p w:rsidR="00C01E3C" w:rsidRDefault="00D25268">
      <w:pPr>
        <w:pStyle w:val="a3"/>
        <w:spacing w:line="242" w:lineRule="auto"/>
        <w:ind w:right="125" w:firstLine="708"/>
        <w:jc w:val="both"/>
      </w:pPr>
      <w:r>
        <w:t>У Міжнародну Червону книгу, включено 292 види й підвиди ссавців, 341 — птах, 36—земноводних,</w:t>
      </w:r>
      <w:r>
        <w:t xml:space="preserve"> 119 видів плазунів.</w:t>
      </w:r>
    </w:p>
    <w:p w:rsidR="00C01E3C" w:rsidRDefault="00D25268">
      <w:pPr>
        <w:pStyle w:val="a3"/>
        <w:ind w:right="124" w:firstLine="708"/>
        <w:jc w:val="both"/>
      </w:pPr>
      <w:r>
        <w:t>Нині встановлено, що швидкість вимирання тварин зростала майже пропор- ційно збільшенню кількості людей і максимальних значень досягла за останні сто років. Усього за історію людства вимерло понад 150 видів і підвидів птахів, 110 видів</w:t>
      </w:r>
      <w:r>
        <w:t xml:space="preserve"> ссавців, зокрема тур, тарпан, морська корова, безкрила гагарка, голуб- мандрівник.</w:t>
      </w:r>
    </w:p>
    <w:p w:rsidR="00C01E3C" w:rsidRDefault="00D25268">
      <w:pPr>
        <w:pStyle w:val="a3"/>
        <w:spacing w:line="320" w:lineRule="exact"/>
        <w:ind w:left="941"/>
        <w:jc w:val="both"/>
      </w:pPr>
      <w:r>
        <w:t>Серед найважливіших заходів щодо охорони тварин слід назвати такі:</w:t>
      </w:r>
    </w:p>
    <w:p w:rsidR="00C01E3C" w:rsidRDefault="00D25268">
      <w:pPr>
        <w:pStyle w:val="a4"/>
        <w:numPr>
          <w:ilvl w:val="0"/>
          <w:numId w:val="4"/>
        </w:numPr>
        <w:tabs>
          <w:tab w:val="left" w:pos="1314"/>
        </w:tabs>
        <w:ind w:right="121"/>
        <w:jc w:val="both"/>
        <w:rPr>
          <w:sz w:val="28"/>
        </w:rPr>
      </w:pPr>
      <w:r>
        <w:rPr>
          <w:sz w:val="28"/>
        </w:rPr>
        <w:t>виховання природоохоронної свідомості у людей з дитинства до похило- го віку;</w:t>
      </w:r>
    </w:p>
    <w:p w:rsidR="00C01E3C" w:rsidRDefault="00D25268">
      <w:pPr>
        <w:pStyle w:val="a4"/>
        <w:numPr>
          <w:ilvl w:val="0"/>
          <w:numId w:val="4"/>
        </w:numPr>
        <w:tabs>
          <w:tab w:val="left" w:pos="1314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найсуворіша боротьба з</w:t>
      </w:r>
      <w:r>
        <w:rPr>
          <w:spacing w:val="64"/>
          <w:sz w:val="28"/>
        </w:rPr>
        <w:t xml:space="preserve"> </w:t>
      </w:r>
      <w:r>
        <w:rPr>
          <w:sz w:val="28"/>
        </w:rPr>
        <w:t>браконьєрством;</w:t>
      </w:r>
    </w:p>
    <w:p w:rsidR="00C01E3C" w:rsidRDefault="00D25268">
      <w:pPr>
        <w:pStyle w:val="a4"/>
        <w:numPr>
          <w:ilvl w:val="0"/>
          <w:numId w:val="4"/>
        </w:numPr>
        <w:tabs>
          <w:tab w:val="left" w:pos="1314"/>
        </w:tabs>
        <w:ind w:right="133"/>
        <w:jc w:val="both"/>
        <w:rPr>
          <w:sz w:val="28"/>
        </w:rPr>
      </w:pPr>
      <w:r>
        <w:rPr>
          <w:sz w:val="28"/>
        </w:rPr>
        <w:t>допомога звірям: підгодівля їх у скрутні періоди, охорона від епідемій і антропогенних забруднень, розселення в зручних для існування місцях, контроль за кількістю</w:t>
      </w:r>
      <w:r>
        <w:rPr>
          <w:spacing w:val="-3"/>
          <w:sz w:val="28"/>
        </w:rPr>
        <w:t xml:space="preserve"> </w:t>
      </w:r>
      <w:r>
        <w:rPr>
          <w:sz w:val="28"/>
        </w:rPr>
        <w:t>хижаків.</w:t>
      </w:r>
    </w:p>
    <w:p w:rsidR="00C01E3C" w:rsidRDefault="00D25268">
      <w:pPr>
        <w:pStyle w:val="a3"/>
        <w:ind w:right="122" w:firstLine="708"/>
        <w:jc w:val="both"/>
      </w:pPr>
      <w:r>
        <w:t>Останнім часом через різке погіршення екологічного стану біосфери п</w:t>
      </w:r>
      <w:r>
        <w:t>лане- ти істотно змінилася оцінка ролі природоохоронних заповідних територій.</w:t>
      </w:r>
    </w:p>
    <w:p w:rsidR="00C01E3C" w:rsidRDefault="00D25268">
      <w:pPr>
        <w:pStyle w:val="a3"/>
        <w:ind w:right="121" w:firstLine="708"/>
        <w:jc w:val="both"/>
      </w:pPr>
      <w:r>
        <w:t>Розподіл за категоріями охорони природних об‘єктів та територій розробле- ний у Законі України про природно-заповідний фонд. Ці об‘єкти підрозділяються на природні біосферні запо</w:t>
      </w:r>
      <w:r>
        <w:t>відники, національні природні парки, заказники, запо- відні урочища, пам‘ятки природи та ін.</w:t>
      </w:r>
    </w:p>
    <w:p w:rsidR="00C01E3C" w:rsidRDefault="00D25268">
      <w:pPr>
        <w:pStyle w:val="a3"/>
        <w:ind w:right="124" w:firstLine="708"/>
        <w:jc w:val="both"/>
      </w:pPr>
      <w:r>
        <w:rPr>
          <w:b/>
        </w:rPr>
        <w:t xml:space="preserve">Природний заповідник </w:t>
      </w:r>
      <w:r>
        <w:t>– це територія, яка виділяється для охорони в при- родному стані типових або унікальних для даної ландшафтної зони, природних комплексів з усі</w:t>
      </w:r>
      <w:r>
        <w:t>ма її компонентами. Статус природного заповідника передбачає повну заборону на його території господарської діяльності. У світі є понад 2 тися- чі природних заповідників.</w:t>
      </w:r>
    </w:p>
    <w:p w:rsidR="00C01E3C" w:rsidRDefault="00D25268">
      <w:pPr>
        <w:pStyle w:val="a3"/>
        <w:ind w:right="121" w:firstLine="708"/>
        <w:jc w:val="both"/>
      </w:pPr>
      <w:r>
        <w:rPr>
          <w:b/>
        </w:rPr>
        <w:t xml:space="preserve">Біосферний заповідник </w:t>
      </w:r>
      <w:r>
        <w:t>– це територія міжнародного знання, що виділя- ється для збереж</w:t>
      </w:r>
      <w:r>
        <w:t>ення в природному стані біосфери, проведення фонового моніто- рингу та вивчення навколишнього природного середовища. Господарська діяль- ність 4у біосферних заповідниках не дозволяється. За станом на 1990 рік у 76 кра- їнах світу було близько 300 біосферни</w:t>
      </w:r>
      <w:r>
        <w:t>х заповідників. Площа кожного з них коли- вається від 300 га до 2 млн га.</w:t>
      </w:r>
    </w:p>
    <w:p w:rsidR="00C01E3C" w:rsidRDefault="00D25268">
      <w:pPr>
        <w:pStyle w:val="a3"/>
        <w:ind w:right="124" w:firstLine="708"/>
        <w:jc w:val="both"/>
      </w:pPr>
      <w:r>
        <w:rPr>
          <w:b/>
        </w:rPr>
        <w:t xml:space="preserve">Національні природні парки </w:t>
      </w:r>
      <w:r>
        <w:t>– створюються природоохоронною, рекреа- ційною, культурно-просвітницькою та науково-дослідницькою метою для охоро- ни та вивчення природних комплексів, осо</w:t>
      </w:r>
      <w:r>
        <w:t>бливого значення в місцях, які мають природно-оздоровчу культуру або естетичну цінність. У них виключена госпо- дарська діяльність. Концепція національного парку була вперше сформульована в 1872 році при організації в США Йелоуснонського національного парк</w:t>
      </w:r>
      <w:r>
        <w:t>у.</w:t>
      </w:r>
    </w:p>
    <w:p w:rsidR="00C01E3C" w:rsidRDefault="00D25268">
      <w:pPr>
        <w:pStyle w:val="a3"/>
        <w:ind w:right="131" w:firstLine="778"/>
        <w:jc w:val="both"/>
      </w:pPr>
      <w:r>
        <w:rPr>
          <w:b/>
        </w:rPr>
        <w:t xml:space="preserve">Національний парк </w:t>
      </w:r>
      <w:r>
        <w:t>– це завжди велика територія, на якій охороняються ландшафтні компоненти. У природних національних парках поєднуються охорона природи з задачами відпочинку людей та їхнього екологічного виховання. Для цього в них створюються системи сп</w:t>
      </w:r>
      <w:r>
        <w:t>еціальних доріг та стежок. До початку ХХ ст.</w:t>
      </w:r>
    </w:p>
    <w:p w:rsidR="00C01E3C" w:rsidRDefault="00C01E3C">
      <w:pPr>
        <w:jc w:val="both"/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3"/>
        <w:spacing w:before="89"/>
        <w:ind w:right="139"/>
        <w:jc w:val="both"/>
      </w:pPr>
      <w:r>
        <w:t>в шести країнах світу вже було 19 національних парків загальною площею 4,6 млн.</w:t>
      </w:r>
      <w:r>
        <w:rPr>
          <w:spacing w:val="-2"/>
        </w:rPr>
        <w:t xml:space="preserve"> </w:t>
      </w:r>
      <w:r>
        <w:t>га.</w:t>
      </w:r>
    </w:p>
    <w:p w:rsidR="00C01E3C" w:rsidRDefault="00D25268">
      <w:pPr>
        <w:pStyle w:val="a3"/>
        <w:ind w:right="124" w:firstLine="708"/>
        <w:jc w:val="both"/>
      </w:pPr>
      <w:r>
        <w:rPr>
          <w:b/>
        </w:rPr>
        <w:t xml:space="preserve">Регіональні ландшафтні парки </w:t>
      </w:r>
      <w:r>
        <w:t xml:space="preserve">створюються з природоохоронною та рек- реаційною системою в місцях з унікальним або типовим ландшафтом. При їхній організації господарська діяльність в межах їхніх кордонів не припиняється. Їхнє завдання – зберегти ландшафт як комплекс екосистеми. У світі </w:t>
      </w:r>
      <w:r>
        <w:t>нараховується за- раз близько 300 ландшафтних парків.</w:t>
      </w:r>
    </w:p>
    <w:p w:rsidR="00C01E3C" w:rsidRDefault="00D25268">
      <w:pPr>
        <w:pStyle w:val="a3"/>
        <w:ind w:right="124" w:firstLine="708"/>
        <w:jc w:val="both"/>
      </w:pPr>
      <w:r>
        <w:rPr>
          <w:b/>
        </w:rPr>
        <w:t xml:space="preserve">Заказник </w:t>
      </w:r>
      <w:r>
        <w:t>– це природна територія або акваторія, що виділена для збере- ження окремого природного комплексу. У них дозволяється господарська діяль- ність, що не завдає коди об‘єкту, який охороняється. За</w:t>
      </w:r>
      <w:r>
        <w:t>казники служать для охо- рони та відновлення чисельності окремих видів рослин або тварин. Залежно від об‘єкту охорони заказники підрозділяють на ландшафтні, геологічні, гідрологічні, ботанічні, зоологічні, палеонтологічні.</w:t>
      </w:r>
    </w:p>
    <w:p w:rsidR="00C01E3C" w:rsidRDefault="00D25268">
      <w:pPr>
        <w:pStyle w:val="a3"/>
        <w:ind w:right="129" w:firstLine="708"/>
        <w:jc w:val="both"/>
      </w:pPr>
      <w:r>
        <w:rPr>
          <w:b/>
        </w:rPr>
        <w:t xml:space="preserve">Пам‘ятник природи </w:t>
      </w:r>
      <w:r>
        <w:t>– це окремі уні</w:t>
      </w:r>
      <w:r>
        <w:t>кальні природні ділянки, які мають особливе наукове, естетичне або пізнавальне значення. Пам‘ятниками природи можуть бути об‘єкти живої або неживої природи, окремі водойми, скелі, печери, дерева і т.п.</w:t>
      </w:r>
    </w:p>
    <w:p w:rsidR="00C01E3C" w:rsidRDefault="00D25268">
      <w:pPr>
        <w:pStyle w:val="a3"/>
        <w:ind w:right="124" w:firstLine="708"/>
        <w:jc w:val="both"/>
      </w:pPr>
      <w:r>
        <w:rPr>
          <w:b/>
        </w:rPr>
        <w:t xml:space="preserve">Заповідні урочища </w:t>
      </w:r>
      <w:r>
        <w:t>– це ділянки лісу, болота, луків, ст</w:t>
      </w:r>
      <w:r>
        <w:t>епу та іншої рослин- ності, які мають наукове або естетичне значення та охороняються для збереження їхнього природного стану.</w:t>
      </w:r>
    </w:p>
    <w:p w:rsidR="00C01E3C" w:rsidRDefault="00D25268">
      <w:pPr>
        <w:pStyle w:val="a3"/>
        <w:spacing w:before="1"/>
        <w:ind w:right="121" w:firstLine="708"/>
        <w:jc w:val="both"/>
      </w:pPr>
      <w:r>
        <w:rPr>
          <w:b/>
        </w:rPr>
        <w:t xml:space="preserve">Ботанічні сади </w:t>
      </w:r>
      <w:r>
        <w:t>служать для охорони та вивчення в спеціально створених умовах деревно-чагарникової рослинності з метою використання їхньої компози- ції для науково-господарського та естетичного використання.</w:t>
      </w:r>
    </w:p>
    <w:p w:rsidR="00C01E3C" w:rsidRDefault="00D25268">
      <w:pPr>
        <w:pStyle w:val="a3"/>
        <w:ind w:right="124" w:firstLine="708"/>
        <w:jc w:val="both"/>
      </w:pPr>
      <w:r>
        <w:rPr>
          <w:b/>
        </w:rPr>
        <w:t xml:space="preserve">Зоологічний парк </w:t>
      </w:r>
      <w:r>
        <w:t>– це місце, де утримуються рідкісні, іноземні т</w:t>
      </w:r>
      <w:r>
        <w:t>а місцеві види фауни з метою охорони їхнього екофонду та для організації наукової та про- світницької діяльності.</w:t>
      </w:r>
    </w:p>
    <w:p w:rsidR="00C01E3C" w:rsidRDefault="00D25268">
      <w:pPr>
        <w:pStyle w:val="a3"/>
        <w:ind w:right="126" w:firstLine="708"/>
        <w:jc w:val="both"/>
      </w:pPr>
      <w:r>
        <w:rPr>
          <w:b/>
        </w:rPr>
        <w:t xml:space="preserve">Пам‘ятки садово-паркового мистецтва </w:t>
      </w:r>
      <w:r>
        <w:t>являють собою ділянки, що мають природну, естетичну або історичну цінність. В Україні прикладами пам‘ятник</w:t>
      </w:r>
      <w:r>
        <w:t>ів садово-паркового мистецтва є “Софіївка” в м. Умань та “Олександрія” в м. Біла Церква.</w:t>
      </w:r>
    </w:p>
    <w:p w:rsidR="00C01E3C" w:rsidRDefault="00D25268">
      <w:pPr>
        <w:pStyle w:val="a3"/>
        <w:ind w:right="127" w:firstLine="778"/>
        <w:jc w:val="both"/>
      </w:pPr>
      <w:r>
        <w:t xml:space="preserve">На планеті зараз нараховується близько 20 тис. різноманітних охоронних природних територій у тому числі 1200 великих заповідних територій. Одним із найбільших у світі </w:t>
      </w:r>
      <w:r>
        <w:t>є національний парк Еташе (Намібія, Африка) та багато малих заповідних територій.</w:t>
      </w:r>
    </w:p>
    <w:p w:rsidR="00C01E3C" w:rsidRDefault="00C01E3C">
      <w:pPr>
        <w:pStyle w:val="a3"/>
        <w:spacing w:before="4"/>
        <w:ind w:left="0"/>
      </w:pPr>
    </w:p>
    <w:p w:rsidR="00C01E3C" w:rsidRDefault="00D25268">
      <w:pPr>
        <w:pStyle w:val="1"/>
        <w:ind w:left="1150"/>
      </w:pPr>
      <w:r>
        <w:t>Червона книга</w:t>
      </w:r>
    </w:p>
    <w:p w:rsidR="00C01E3C" w:rsidRDefault="00C01E3C">
      <w:pPr>
        <w:pStyle w:val="a3"/>
        <w:spacing w:before="6"/>
        <w:ind w:left="0"/>
        <w:rPr>
          <w:b/>
          <w:sz w:val="27"/>
        </w:rPr>
      </w:pPr>
    </w:p>
    <w:p w:rsidR="00C01E3C" w:rsidRDefault="00D25268">
      <w:pPr>
        <w:pStyle w:val="a3"/>
        <w:spacing w:before="1"/>
        <w:ind w:right="124" w:firstLine="720"/>
        <w:jc w:val="both"/>
      </w:pPr>
      <w:r>
        <w:t>У 1982 р. в Україні прийнято Закон про Червону книгу. До цієї книги сього- дні внесено понад 800 видів рослин і тварин з метою їх охорони та збереження, бо їм</w:t>
      </w:r>
      <w:r>
        <w:t xml:space="preserve"> серйозно загрожує вимирання або знищення через людську діяльність. А еко- логічні умови в нашій державі дедалі погіршуються. За оцінками швейцарського вченого М. Ройстоіна, щорічні втрати України внаслідок погіршення екологічного стану становлять 15—20 % </w:t>
      </w:r>
      <w:r>
        <w:t>валового національного прибутку й є найбільшими в світі за станом на 1990 р. На одиницю площі промислове навантаження в Україні в 20 разів більше, ніж у колишньому</w:t>
      </w:r>
      <w:r>
        <w:rPr>
          <w:spacing w:val="-16"/>
        </w:rPr>
        <w:t xml:space="preserve"> </w:t>
      </w:r>
      <w:r>
        <w:t>СРСР.</w:t>
      </w:r>
    </w:p>
    <w:p w:rsidR="00C01E3C" w:rsidRDefault="00C01E3C">
      <w:pPr>
        <w:jc w:val="both"/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3"/>
        <w:spacing w:before="89"/>
        <w:ind w:right="132" w:firstLine="917"/>
        <w:jc w:val="both"/>
      </w:pPr>
      <w:r>
        <w:t>Червона книга України – це основний державний документ, який узагал</w:t>
      </w:r>
      <w:r>
        <w:t>ьнює відомості про сучасний стан видів тварин і рослин України, що перебувають під загрозою зникнення та заходи щодо їх збереження і відтворення на науково обґрунтованих засадах.</w:t>
      </w:r>
    </w:p>
    <w:p w:rsidR="00C01E3C" w:rsidRDefault="00D25268">
      <w:pPr>
        <w:pStyle w:val="a3"/>
        <w:ind w:right="127" w:firstLine="917"/>
        <w:jc w:val="both"/>
      </w:pPr>
      <w:r>
        <w:t>Об’єктами Червоної книги України є тварини і рослини на всіх стадіях розвитку</w:t>
      </w:r>
      <w:r>
        <w:t>, які постійно або тимчасово перебувають чи зростають у природних умовах у межах території України, її континентального шельфу та виключної (морської) економічної зони, види яких є рідкісними і перебувають під загрозою зникнення, а також гнізда, частини та</w:t>
      </w:r>
      <w:r>
        <w:t xml:space="preserve"> інші продукти цих тварин і рослин.</w:t>
      </w:r>
    </w:p>
    <w:p w:rsidR="00C01E3C" w:rsidRDefault="00D25268">
      <w:pPr>
        <w:pStyle w:val="a3"/>
        <w:ind w:right="132" w:firstLine="917"/>
        <w:jc w:val="both"/>
      </w:pPr>
      <w:r>
        <w:t>Стаття 10 законопроекту містить перелік заходів з охорони та відтворення тварин і рослин, види яких занесені до Червоної книги України.</w:t>
      </w:r>
    </w:p>
    <w:p w:rsidR="00C01E3C" w:rsidRDefault="00D25268">
      <w:pPr>
        <w:pStyle w:val="a3"/>
        <w:ind w:right="131" w:firstLine="917"/>
        <w:jc w:val="both"/>
      </w:pPr>
      <w:r>
        <w:t>Червона книга України про кожний із видів тварин і рослин містить такі відомості:</w:t>
      </w:r>
    </w:p>
    <w:p w:rsidR="00C01E3C" w:rsidRDefault="00D25268">
      <w:pPr>
        <w:pStyle w:val="a4"/>
        <w:numPr>
          <w:ilvl w:val="1"/>
          <w:numId w:val="5"/>
        </w:numPr>
        <w:tabs>
          <w:tab w:val="left" w:pos="953"/>
          <w:tab w:val="left" w:pos="954"/>
        </w:tabs>
        <w:spacing w:line="342" w:lineRule="exact"/>
        <w:ind w:hanging="361"/>
        <w:rPr>
          <w:sz w:val="28"/>
        </w:rPr>
      </w:pPr>
      <w:r>
        <w:rPr>
          <w:sz w:val="28"/>
        </w:rPr>
        <w:t>категорія;</w:t>
      </w:r>
    </w:p>
    <w:p w:rsidR="00C01E3C" w:rsidRDefault="00D25268">
      <w:pPr>
        <w:pStyle w:val="a4"/>
        <w:numPr>
          <w:ilvl w:val="1"/>
          <w:numId w:val="5"/>
        </w:numPr>
        <w:tabs>
          <w:tab w:val="left" w:pos="953"/>
          <w:tab w:val="left" w:pos="954"/>
        </w:tabs>
        <w:spacing w:line="342" w:lineRule="exact"/>
        <w:ind w:hanging="361"/>
        <w:rPr>
          <w:sz w:val="28"/>
        </w:rPr>
      </w:pPr>
      <w:r>
        <w:rPr>
          <w:sz w:val="28"/>
        </w:rPr>
        <w:t>поширення;</w:t>
      </w:r>
    </w:p>
    <w:p w:rsidR="00C01E3C" w:rsidRDefault="00D25268">
      <w:pPr>
        <w:pStyle w:val="a4"/>
        <w:numPr>
          <w:ilvl w:val="1"/>
          <w:numId w:val="5"/>
        </w:numPr>
        <w:tabs>
          <w:tab w:val="left" w:pos="953"/>
          <w:tab w:val="left" w:pos="954"/>
        </w:tabs>
        <w:spacing w:line="342" w:lineRule="exact"/>
        <w:ind w:hanging="361"/>
        <w:rPr>
          <w:sz w:val="28"/>
        </w:rPr>
      </w:pPr>
      <w:r>
        <w:rPr>
          <w:sz w:val="28"/>
        </w:rPr>
        <w:t>основні місця знаходження;</w:t>
      </w:r>
    </w:p>
    <w:p w:rsidR="00C01E3C" w:rsidRDefault="00D25268">
      <w:pPr>
        <w:pStyle w:val="a4"/>
        <w:numPr>
          <w:ilvl w:val="1"/>
          <w:numId w:val="5"/>
        </w:numPr>
        <w:tabs>
          <w:tab w:val="left" w:pos="953"/>
          <w:tab w:val="left" w:pos="954"/>
        </w:tabs>
        <w:spacing w:line="342" w:lineRule="exact"/>
        <w:ind w:hanging="361"/>
        <w:rPr>
          <w:sz w:val="28"/>
        </w:rPr>
      </w:pPr>
      <w:r>
        <w:rPr>
          <w:sz w:val="28"/>
        </w:rPr>
        <w:t>чисельність у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природі;</w:t>
      </w:r>
    </w:p>
    <w:p w:rsidR="00C01E3C" w:rsidRDefault="00D25268">
      <w:pPr>
        <w:pStyle w:val="a4"/>
        <w:numPr>
          <w:ilvl w:val="1"/>
          <w:numId w:val="5"/>
        </w:numPr>
        <w:tabs>
          <w:tab w:val="left" w:pos="953"/>
          <w:tab w:val="left" w:pos="954"/>
        </w:tabs>
        <w:spacing w:line="342" w:lineRule="exact"/>
        <w:ind w:hanging="361"/>
        <w:rPr>
          <w:sz w:val="28"/>
        </w:rPr>
      </w:pPr>
      <w:r>
        <w:rPr>
          <w:sz w:val="28"/>
        </w:rPr>
        <w:t>відомості про розмноження або розведення в штучних</w:t>
      </w:r>
      <w:r>
        <w:rPr>
          <w:spacing w:val="-15"/>
          <w:sz w:val="28"/>
        </w:rPr>
        <w:t xml:space="preserve"> </w:t>
      </w:r>
      <w:r>
        <w:rPr>
          <w:sz w:val="28"/>
        </w:rPr>
        <w:t>умовах;</w:t>
      </w:r>
    </w:p>
    <w:p w:rsidR="00C01E3C" w:rsidRDefault="00D25268">
      <w:pPr>
        <w:pStyle w:val="a4"/>
        <w:numPr>
          <w:ilvl w:val="1"/>
          <w:numId w:val="5"/>
        </w:numPr>
        <w:tabs>
          <w:tab w:val="left" w:pos="953"/>
          <w:tab w:val="left" w:pos="954"/>
        </w:tabs>
        <w:spacing w:line="342" w:lineRule="exact"/>
        <w:ind w:hanging="361"/>
        <w:rPr>
          <w:sz w:val="28"/>
        </w:rPr>
      </w:pPr>
      <w:r>
        <w:rPr>
          <w:sz w:val="28"/>
        </w:rPr>
        <w:t>заходи, що вжиті та які необхідно здійснити для їх</w:t>
      </w:r>
      <w:r>
        <w:rPr>
          <w:spacing w:val="-11"/>
          <w:sz w:val="28"/>
        </w:rPr>
        <w:t xml:space="preserve"> </w:t>
      </w:r>
      <w:r>
        <w:rPr>
          <w:sz w:val="28"/>
        </w:rPr>
        <w:t>охорони;</w:t>
      </w:r>
    </w:p>
    <w:p w:rsidR="00C01E3C" w:rsidRDefault="00D25268">
      <w:pPr>
        <w:pStyle w:val="a4"/>
        <w:numPr>
          <w:ilvl w:val="1"/>
          <w:numId w:val="5"/>
        </w:numPr>
        <w:tabs>
          <w:tab w:val="left" w:pos="953"/>
          <w:tab w:val="left" w:pos="954"/>
        </w:tabs>
        <w:spacing w:line="342" w:lineRule="exact"/>
        <w:ind w:hanging="361"/>
        <w:rPr>
          <w:sz w:val="28"/>
        </w:rPr>
      </w:pPr>
      <w:r>
        <w:rPr>
          <w:sz w:val="28"/>
        </w:rPr>
        <w:t>джерела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інформації;</w:t>
      </w:r>
    </w:p>
    <w:p w:rsidR="00C01E3C" w:rsidRDefault="00D25268">
      <w:pPr>
        <w:pStyle w:val="a4"/>
        <w:numPr>
          <w:ilvl w:val="1"/>
          <w:numId w:val="5"/>
        </w:numPr>
        <w:tabs>
          <w:tab w:val="left" w:pos="953"/>
          <w:tab w:val="left" w:pos="954"/>
        </w:tabs>
        <w:spacing w:line="342" w:lineRule="exact"/>
        <w:ind w:hanging="361"/>
        <w:rPr>
          <w:sz w:val="28"/>
        </w:rPr>
      </w:pPr>
      <w:r>
        <w:rPr>
          <w:sz w:val="28"/>
        </w:rPr>
        <w:t>картосхеми поширення на території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України;</w:t>
      </w:r>
    </w:p>
    <w:p w:rsidR="00C01E3C" w:rsidRDefault="00D25268">
      <w:pPr>
        <w:pStyle w:val="a4"/>
        <w:numPr>
          <w:ilvl w:val="1"/>
          <w:numId w:val="5"/>
        </w:numPr>
        <w:tabs>
          <w:tab w:val="left" w:pos="953"/>
          <w:tab w:val="left" w:pos="954"/>
        </w:tabs>
        <w:spacing w:line="342" w:lineRule="exact"/>
        <w:ind w:hanging="361"/>
        <w:rPr>
          <w:sz w:val="28"/>
        </w:rPr>
      </w:pPr>
      <w:r>
        <w:rPr>
          <w:sz w:val="28"/>
        </w:rPr>
        <w:t>фо</w:t>
      </w:r>
      <w:r>
        <w:rPr>
          <w:sz w:val="28"/>
        </w:rPr>
        <w:t>тографії (малюнки);</w:t>
      </w:r>
    </w:p>
    <w:p w:rsidR="00C01E3C" w:rsidRDefault="00D25268">
      <w:pPr>
        <w:pStyle w:val="a3"/>
        <w:spacing w:line="242" w:lineRule="auto"/>
        <w:ind w:firstLine="917"/>
      </w:pPr>
      <w:r>
        <w:t>Занесені до Червоної книги України види тварин і рослин поділяються на такі категорії:</w:t>
      </w:r>
    </w:p>
    <w:p w:rsidR="00C01E3C" w:rsidRDefault="00D25268">
      <w:pPr>
        <w:pStyle w:val="a4"/>
        <w:numPr>
          <w:ilvl w:val="1"/>
          <w:numId w:val="5"/>
        </w:numPr>
        <w:tabs>
          <w:tab w:val="left" w:pos="953"/>
          <w:tab w:val="left" w:pos="954"/>
        </w:tabs>
        <w:spacing w:line="337" w:lineRule="exact"/>
        <w:ind w:hanging="361"/>
        <w:rPr>
          <w:sz w:val="28"/>
        </w:rPr>
      </w:pPr>
      <w:r>
        <w:rPr>
          <w:sz w:val="28"/>
        </w:rPr>
        <w:t>зниклі;</w:t>
      </w:r>
    </w:p>
    <w:p w:rsidR="00C01E3C" w:rsidRDefault="00D25268">
      <w:pPr>
        <w:pStyle w:val="a4"/>
        <w:numPr>
          <w:ilvl w:val="1"/>
          <w:numId w:val="5"/>
        </w:numPr>
        <w:tabs>
          <w:tab w:val="left" w:pos="953"/>
          <w:tab w:val="left" w:pos="954"/>
        </w:tabs>
        <w:spacing w:line="342" w:lineRule="exact"/>
        <w:ind w:hanging="361"/>
        <w:rPr>
          <w:sz w:val="28"/>
        </w:rPr>
      </w:pPr>
      <w:r>
        <w:rPr>
          <w:sz w:val="28"/>
        </w:rPr>
        <w:t>зникаючі;</w:t>
      </w:r>
    </w:p>
    <w:p w:rsidR="00C01E3C" w:rsidRDefault="00D25268">
      <w:pPr>
        <w:pStyle w:val="a4"/>
        <w:numPr>
          <w:ilvl w:val="1"/>
          <w:numId w:val="5"/>
        </w:numPr>
        <w:tabs>
          <w:tab w:val="left" w:pos="953"/>
          <w:tab w:val="left" w:pos="954"/>
        </w:tabs>
        <w:spacing w:line="342" w:lineRule="exact"/>
        <w:ind w:hanging="361"/>
        <w:rPr>
          <w:sz w:val="28"/>
        </w:rPr>
      </w:pPr>
      <w:r>
        <w:rPr>
          <w:sz w:val="28"/>
        </w:rPr>
        <w:t>вразливі;</w:t>
      </w:r>
    </w:p>
    <w:p w:rsidR="00C01E3C" w:rsidRDefault="00D25268">
      <w:pPr>
        <w:pStyle w:val="a4"/>
        <w:numPr>
          <w:ilvl w:val="1"/>
          <w:numId w:val="5"/>
        </w:numPr>
        <w:tabs>
          <w:tab w:val="left" w:pos="953"/>
          <w:tab w:val="left" w:pos="954"/>
        </w:tabs>
        <w:spacing w:line="342" w:lineRule="exact"/>
        <w:ind w:hanging="361"/>
        <w:rPr>
          <w:sz w:val="28"/>
        </w:rPr>
      </w:pPr>
      <w:r>
        <w:rPr>
          <w:sz w:val="28"/>
        </w:rPr>
        <w:t>рідкісні;</w:t>
      </w:r>
    </w:p>
    <w:p w:rsidR="00C01E3C" w:rsidRDefault="00D25268">
      <w:pPr>
        <w:pStyle w:val="a4"/>
        <w:numPr>
          <w:ilvl w:val="1"/>
          <w:numId w:val="5"/>
        </w:numPr>
        <w:tabs>
          <w:tab w:val="left" w:pos="953"/>
          <w:tab w:val="left" w:pos="954"/>
        </w:tabs>
        <w:spacing w:line="342" w:lineRule="exact"/>
        <w:ind w:hanging="361"/>
        <w:rPr>
          <w:sz w:val="28"/>
        </w:rPr>
      </w:pPr>
      <w:r>
        <w:rPr>
          <w:sz w:val="28"/>
        </w:rPr>
        <w:t>невизначені;</w:t>
      </w:r>
    </w:p>
    <w:p w:rsidR="00C01E3C" w:rsidRDefault="00D25268">
      <w:pPr>
        <w:pStyle w:val="a4"/>
        <w:numPr>
          <w:ilvl w:val="1"/>
          <w:numId w:val="5"/>
        </w:numPr>
        <w:tabs>
          <w:tab w:val="left" w:pos="953"/>
          <w:tab w:val="left" w:pos="954"/>
        </w:tabs>
        <w:spacing w:line="342" w:lineRule="exact"/>
        <w:ind w:hanging="361"/>
        <w:rPr>
          <w:sz w:val="28"/>
        </w:rPr>
      </w:pPr>
      <w:r>
        <w:rPr>
          <w:sz w:val="28"/>
        </w:rPr>
        <w:t>недостатньо відомі;</w:t>
      </w:r>
    </w:p>
    <w:p w:rsidR="00C01E3C" w:rsidRDefault="00D25268">
      <w:pPr>
        <w:pStyle w:val="a4"/>
        <w:numPr>
          <w:ilvl w:val="1"/>
          <w:numId w:val="5"/>
        </w:numPr>
        <w:tabs>
          <w:tab w:val="left" w:pos="953"/>
          <w:tab w:val="left" w:pos="954"/>
        </w:tabs>
        <w:spacing w:line="342" w:lineRule="exact"/>
        <w:ind w:hanging="361"/>
        <w:rPr>
          <w:sz w:val="28"/>
        </w:rPr>
      </w:pPr>
      <w:r>
        <w:rPr>
          <w:sz w:val="28"/>
        </w:rPr>
        <w:t>відновлені.</w:t>
      </w:r>
    </w:p>
    <w:p w:rsidR="00C01E3C" w:rsidRDefault="00D25268">
      <w:pPr>
        <w:pStyle w:val="a3"/>
        <w:ind w:right="132" w:firstLine="917"/>
        <w:jc w:val="both"/>
      </w:pPr>
      <w:r>
        <w:t>Ведення Червоної книги України покладається на спеціально уповноважений центральний орган виконавчої влади з питань екології та природних ресурсів.</w:t>
      </w:r>
    </w:p>
    <w:p w:rsidR="00C01E3C" w:rsidRDefault="00D25268">
      <w:pPr>
        <w:pStyle w:val="a3"/>
        <w:spacing w:before="1"/>
        <w:ind w:right="136" w:firstLine="917"/>
        <w:jc w:val="both"/>
      </w:pPr>
      <w:r>
        <w:t>Ведення Червоної книги України фінансується за рахунок Державного бюджету України.</w:t>
      </w:r>
    </w:p>
    <w:p w:rsidR="00C01E3C" w:rsidRDefault="00D25268">
      <w:pPr>
        <w:pStyle w:val="a3"/>
        <w:ind w:right="133" w:firstLine="917"/>
        <w:jc w:val="both"/>
      </w:pPr>
      <w:r>
        <w:t>Розділ VI законопроекту встановлює відповідальність за порушення законодавства у сфері охорони, використання та відтворення тварин і рослин, види яких занесені до Червоної книги</w:t>
      </w:r>
      <w:r>
        <w:rPr>
          <w:spacing w:val="2"/>
        </w:rPr>
        <w:t xml:space="preserve"> </w:t>
      </w:r>
      <w:r>
        <w:t>України.</w:t>
      </w:r>
    </w:p>
    <w:p w:rsidR="00C01E3C" w:rsidRDefault="00D25268">
      <w:pPr>
        <w:pStyle w:val="a3"/>
        <w:spacing w:before="1"/>
        <w:ind w:right="126" w:firstLine="986"/>
        <w:jc w:val="both"/>
      </w:pPr>
      <w:r>
        <w:t>Охорона та відтворення об'єктів Червоної  книги  України  забезпечуют</w:t>
      </w:r>
      <w:r>
        <w:t>ься органами  державної  влади,  органами  місцевого самоврядування, підприємствами, установами і організаціями, які є суб'єктами використання тваринного і рослинного світу, та громадянами відповідно до закону.</w:t>
      </w:r>
    </w:p>
    <w:p w:rsidR="00C01E3C" w:rsidRDefault="00C01E3C">
      <w:pPr>
        <w:jc w:val="both"/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3"/>
        <w:tabs>
          <w:tab w:val="left" w:pos="5492"/>
          <w:tab w:val="left" w:pos="6571"/>
        </w:tabs>
        <w:spacing w:before="89"/>
        <w:ind w:right="126" w:firstLine="917"/>
        <w:jc w:val="both"/>
      </w:pPr>
      <w:r>
        <w:t xml:space="preserve">Охорона об'єктів Червоної </w:t>
      </w:r>
      <w:r>
        <w:t>книги України забезпечується шляхом: установлення особливого правового статусу рідкісних і таких, що перебувають під загрозою зникнення, видів тваринного і рослинного світу, заборони або обмеження їх використання; урахування вимог щодо їх охорони під час р</w:t>
      </w:r>
      <w:r>
        <w:t>озроблення нормативно-правових актів; систематичної роботи з  виявлення місць їх перебування (зростання), проведення постійного спостереження (моніторингу) за станом їх популяцій; пріоритетного створення заповідників, інших територій та об'єктів природно-з</w:t>
      </w:r>
      <w:r>
        <w:t>аповідного фонду, а також екологічної мережі на територіях, де перебувають (зростають) об'єкти Червоної книги України, та на шляхах міграції рідкісних і таких, що перебувають під загрозою зникнення,  видів</w:t>
      </w:r>
      <w:r>
        <w:rPr>
          <w:spacing w:val="33"/>
        </w:rPr>
        <w:t xml:space="preserve"> </w:t>
      </w:r>
      <w:r>
        <w:t>тваринного</w:t>
      </w:r>
      <w:r>
        <w:rPr>
          <w:spacing w:val="53"/>
        </w:rPr>
        <w:t xml:space="preserve"> </w:t>
      </w:r>
      <w:r>
        <w:t>світу;</w:t>
      </w:r>
      <w:r>
        <w:tab/>
        <w:t>створення центрів та "банків" дл</w:t>
      </w:r>
      <w:r>
        <w:t>я збереження     генофонду</w:t>
      </w:r>
      <w:r>
        <w:rPr>
          <w:spacing w:val="17"/>
        </w:rPr>
        <w:t xml:space="preserve"> </w:t>
      </w:r>
      <w:r>
        <w:t>зазначених</w:t>
      </w:r>
      <w:r>
        <w:rPr>
          <w:spacing w:val="38"/>
        </w:rPr>
        <w:t xml:space="preserve"> </w:t>
      </w:r>
      <w:r>
        <w:t>об'єктів;</w:t>
      </w:r>
      <w:r>
        <w:tab/>
        <w:t xml:space="preserve">розведення їх у спеціально створених умовах (зоологічних парках, розплідниках, ботанічних садах, дендрологічних парках тощо); урахування спеціальних вимог щодо охорони об'єктів Червоної книги України під час </w:t>
      </w:r>
      <w:r>
        <w:t>розміщення продуктивних сил, вирішення питань відведення земельних ділянок, розроблення проектної та проектно-планувальної документації, проведення екологічної</w:t>
      </w:r>
      <w:r>
        <w:rPr>
          <w:spacing w:val="-21"/>
        </w:rPr>
        <w:t xml:space="preserve"> </w:t>
      </w:r>
      <w:r>
        <w:t>експертизи.</w:t>
      </w:r>
    </w:p>
    <w:p w:rsidR="00C01E3C" w:rsidRDefault="00D25268">
      <w:pPr>
        <w:pStyle w:val="a3"/>
        <w:ind w:right="130" w:firstLine="986"/>
        <w:jc w:val="both"/>
      </w:pPr>
      <w:r>
        <w:t>Відтворення об'єктів Червоної книги України забезпечується шляхом: сприяння природно</w:t>
      </w:r>
      <w:r>
        <w:t>му відновленню популяцій рідкісних і  таких,  що  перебувають під загрозою зникнення, видів тваринного і рослинного світу, інтродукції та реінтродукції таких видів у природні умови, де вони перебували (зростали); утримання і розведення у штучно створених</w:t>
      </w:r>
      <w:r>
        <w:rPr>
          <w:spacing w:val="-14"/>
        </w:rPr>
        <w:t xml:space="preserve"> </w:t>
      </w:r>
      <w:r>
        <w:t>у</w:t>
      </w:r>
      <w:r>
        <w:t>мовах.</w:t>
      </w:r>
    </w:p>
    <w:p w:rsidR="00C01E3C" w:rsidRDefault="00D25268">
      <w:pPr>
        <w:pStyle w:val="a3"/>
        <w:ind w:right="136" w:firstLine="917"/>
        <w:jc w:val="both"/>
      </w:pPr>
      <w:r>
        <w:t>Охорона та відтворення об'єктів  Червоної  книги  України  забезпечуються також</w:t>
      </w:r>
      <w:r>
        <w:rPr>
          <w:spacing w:val="-1"/>
        </w:rPr>
        <w:t xml:space="preserve"> </w:t>
      </w:r>
      <w:r>
        <w:t>шляхом:</w:t>
      </w:r>
    </w:p>
    <w:p w:rsidR="00C01E3C" w:rsidRDefault="00D25268">
      <w:pPr>
        <w:pStyle w:val="a4"/>
        <w:numPr>
          <w:ilvl w:val="0"/>
          <w:numId w:val="3"/>
        </w:numPr>
        <w:tabs>
          <w:tab w:val="left" w:pos="1441"/>
        </w:tabs>
        <w:ind w:right="134" w:firstLine="917"/>
        <w:jc w:val="both"/>
        <w:rPr>
          <w:sz w:val="28"/>
        </w:rPr>
      </w:pPr>
      <w:r>
        <w:rPr>
          <w:sz w:val="28"/>
        </w:rPr>
        <w:t>здійснення необхідних наукових досліджень з метою розроблення наукових засад їх охорони та</w:t>
      </w:r>
      <w:r>
        <w:rPr>
          <w:spacing w:val="1"/>
          <w:sz w:val="28"/>
        </w:rPr>
        <w:t xml:space="preserve"> </w:t>
      </w:r>
      <w:r>
        <w:rPr>
          <w:sz w:val="28"/>
        </w:rPr>
        <w:t>відтворення;</w:t>
      </w:r>
    </w:p>
    <w:p w:rsidR="00C01E3C" w:rsidRDefault="00D25268">
      <w:pPr>
        <w:pStyle w:val="a4"/>
        <w:numPr>
          <w:ilvl w:val="0"/>
          <w:numId w:val="3"/>
        </w:numPr>
        <w:tabs>
          <w:tab w:val="left" w:pos="1618"/>
          <w:tab w:val="left" w:pos="5533"/>
        </w:tabs>
        <w:spacing w:before="1"/>
        <w:ind w:right="130" w:firstLine="917"/>
        <w:jc w:val="both"/>
        <w:rPr>
          <w:sz w:val="28"/>
        </w:rPr>
      </w:pPr>
      <w:r>
        <w:rPr>
          <w:sz w:val="28"/>
        </w:rPr>
        <w:t xml:space="preserve">установлення </w:t>
      </w:r>
      <w:r>
        <w:rPr>
          <w:spacing w:val="39"/>
          <w:sz w:val="28"/>
        </w:rPr>
        <w:t xml:space="preserve"> </w:t>
      </w:r>
      <w:r>
        <w:rPr>
          <w:sz w:val="28"/>
        </w:rPr>
        <w:t>підвищеної</w:t>
      </w:r>
      <w:r>
        <w:rPr>
          <w:sz w:val="28"/>
        </w:rPr>
        <w:tab/>
        <w:t>адміністративної, цивільної та к</w:t>
      </w:r>
      <w:r>
        <w:rPr>
          <w:sz w:val="28"/>
        </w:rPr>
        <w:t>римінальної відповідальності за знищення чи пошкодження об'єктів Червоної книги України, заподіяння шкоди середовищу їх перебування</w:t>
      </w:r>
      <w:r>
        <w:rPr>
          <w:spacing w:val="-13"/>
          <w:sz w:val="28"/>
        </w:rPr>
        <w:t xml:space="preserve"> </w:t>
      </w:r>
      <w:r>
        <w:rPr>
          <w:sz w:val="28"/>
        </w:rPr>
        <w:t>(зростання);</w:t>
      </w:r>
    </w:p>
    <w:p w:rsidR="00C01E3C" w:rsidRDefault="00D25268">
      <w:pPr>
        <w:pStyle w:val="a4"/>
        <w:numPr>
          <w:ilvl w:val="0"/>
          <w:numId w:val="3"/>
        </w:numPr>
        <w:tabs>
          <w:tab w:val="left" w:pos="1314"/>
        </w:tabs>
        <w:spacing w:line="321" w:lineRule="exact"/>
        <w:ind w:left="1313" w:hanging="164"/>
        <w:jc w:val="both"/>
        <w:rPr>
          <w:sz w:val="28"/>
        </w:rPr>
      </w:pPr>
      <w:r>
        <w:rPr>
          <w:sz w:val="28"/>
        </w:rPr>
        <w:t>проведення освітньої та виховної роботи серед</w:t>
      </w:r>
      <w:r>
        <w:rPr>
          <w:spacing w:val="-9"/>
          <w:sz w:val="28"/>
        </w:rPr>
        <w:t xml:space="preserve"> </w:t>
      </w:r>
      <w:r>
        <w:rPr>
          <w:sz w:val="28"/>
        </w:rPr>
        <w:t>населення;</w:t>
      </w:r>
    </w:p>
    <w:p w:rsidR="00C01E3C" w:rsidRDefault="00D25268">
      <w:pPr>
        <w:pStyle w:val="a4"/>
        <w:numPr>
          <w:ilvl w:val="0"/>
          <w:numId w:val="3"/>
        </w:numPr>
        <w:tabs>
          <w:tab w:val="left" w:pos="1383"/>
        </w:tabs>
        <w:spacing w:line="322" w:lineRule="exact"/>
        <w:ind w:left="1382" w:hanging="233"/>
        <w:jc w:val="both"/>
        <w:rPr>
          <w:sz w:val="28"/>
        </w:rPr>
      </w:pPr>
      <w:r>
        <w:rPr>
          <w:sz w:val="28"/>
        </w:rPr>
        <w:t>здійснення інших заходів відповідно до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законодавства.</w:t>
      </w:r>
    </w:p>
    <w:p w:rsidR="00C01E3C" w:rsidRDefault="00D25268">
      <w:pPr>
        <w:pStyle w:val="a3"/>
        <w:ind w:right="136" w:firstLine="917"/>
        <w:jc w:val="both"/>
      </w:pPr>
      <w:r>
        <w:t>Перебування (зростання) на певній території рідкісних і таких, що перебувають під загрозою зникнення, видів тваринного і рослинного світу, занесених до Червоної книги України, є підставою для оголошення її об'єктом природно-заповідного фонду України загаль</w:t>
      </w:r>
      <w:r>
        <w:t>нодержавного значення.</w:t>
      </w:r>
    </w:p>
    <w:p w:rsidR="00C01E3C" w:rsidRDefault="00D25268">
      <w:pPr>
        <w:pStyle w:val="a3"/>
        <w:spacing w:before="1"/>
        <w:ind w:right="130" w:firstLine="917"/>
        <w:jc w:val="both"/>
      </w:pPr>
      <w:r>
        <w:t>Для забезпечення вирішення транскордонних та  інших  проблем охорони і відтворення об'єктів Червоної книги України здійснюється міжнародне співробітництво в цій сфері шляхом укладання і виконання відповідних двосторонніх та багатосто</w:t>
      </w:r>
      <w:r>
        <w:t>ронніх міжнародних договорів, організації біосферних заповідників, створення на територіях, суміжних з іншими державами, міждержавних заповідників, національних парків, заказників та інших територій і об'єктів природно-заповідного фонду, проведення спільни</w:t>
      </w:r>
      <w:r>
        <w:t>х наукових досліджень, обміну їх</w:t>
      </w:r>
      <w:r>
        <w:rPr>
          <w:spacing w:val="-4"/>
        </w:rPr>
        <w:t xml:space="preserve"> </w:t>
      </w:r>
      <w:r>
        <w:t>результатами.</w:t>
      </w:r>
    </w:p>
    <w:p w:rsidR="00C01E3C" w:rsidRDefault="00D25268">
      <w:pPr>
        <w:pStyle w:val="a3"/>
        <w:ind w:right="132" w:firstLine="917"/>
        <w:jc w:val="both"/>
      </w:pPr>
      <w:r>
        <w:t>Види тваринного і рослинного світу, занесені до Червоного списку Міжнародного союзу охорони природи та природних ресурсів і Європейського Червоного списку, які перебувають (зростають) у природних умовах у межа</w:t>
      </w:r>
      <w:r>
        <w:t>х</w:t>
      </w:r>
    </w:p>
    <w:p w:rsidR="00C01E3C" w:rsidRDefault="00C01E3C">
      <w:pPr>
        <w:jc w:val="both"/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sz w:val="21"/>
        </w:rPr>
      </w:pPr>
    </w:p>
    <w:p w:rsidR="00C01E3C" w:rsidRDefault="00D25268">
      <w:pPr>
        <w:pStyle w:val="a3"/>
        <w:spacing w:before="89"/>
        <w:ind w:right="136"/>
        <w:jc w:val="both"/>
      </w:pPr>
      <w:r>
        <w:t>території України, її континентального шельфу та виключної (морської) економічної зони, можуть заноситися до Червоної книги України або їм може надаватися інший особливий статус відповідно до законодавства.</w:t>
      </w:r>
    </w:p>
    <w:p w:rsidR="00C01E3C" w:rsidRDefault="00C01E3C">
      <w:pPr>
        <w:pStyle w:val="a3"/>
        <w:spacing w:before="3"/>
        <w:ind w:left="0"/>
      </w:pPr>
    </w:p>
    <w:p w:rsidR="00C01E3C" w:rsidRDefault="00D25268">
      <w:pPr>
        <w:pStyle w:val="1"/>
        <w:spacing w:before="1"/>
        <w:ind w:left="1150"/>
      </w:pPr>
      <w:r>
        <w:t>Зелена книга</w:t>
      </w:r>
    </w:p>
    <w:p w:rsidR="00C01E3C" w:rsidRDefault="00C01E3C">
      <w:pPr>
        <w:pStyle w:val="a3"/>
        <w:spacing w:before="8"/>
        <w:ind w:left="0"/>
        <w:rPr>
          <w:b/>
          <w:sz w:val="27"/>
        </w:rPr>
      </w:pPr>
    </w:p>
    <w:p w:rsidR="00C01E3C" w:rsidRDefault="00D25268">
      <w:pPr>
        <w:pStyle w:val="a3"/>
        <w:ind w:right="124" w:firstLine="720"/>
        <w:jc w:val="both"/>
      </w:pPr>
      <w:r>
        <w:t xml:space="preserve">В 1997 році було затверджено положення про Зелену книгу України. Зелена книга України – це державний документ, в якому зведені відомості про сучасний стан рідкісних, зникаючих і типових природних рослинних угруповань України, що потребують охорони і мають </w:t>
      </w:r>
      <w:r>
        <w:t>важливе значення як складова частина біологіч- ного різноманіття.</w:t>
      </w:r>
    </w:p>
    <w:p w:rsidR="00C01E3C" w:rsidRDefault="00D25268">
      <w:pPr>
        <w:pStyle w:val="a3"/>
        <w:ind w:right="131" w:firstLine="917"/>
        <w:jc w:val="both"/>
      </w:pPr>
      <w:r>
        <w:t>Зелена книга України є офіційним державним документом, в якому зведено відомості про сучасний стан рідкісних, таких, що перебувають під загрозою зникнення, та типових природних рослинних угруповань, які підлягають охороні.</w:t>
      </w:r>
    </w:p>
    <w:p w:rsidR="00C01E3C" w:rsidRDefault="00D25268">
      <w:pPr>
        <w:pStyle w:val="a3"/>
        <w:ind w:right="128" w:firstLine="917"/>
        <w:jc w:val="both"/>
      </w:pPr>
      <w:r>
        <w:t>Зелена книга є основою для розроб</w:t>
      </w:r>
      <w:r>
        <w:t>лення охоронних заходів щодо збереження, відтворення та використання занесених до неї природних рослинних угруповань. Охорона цих угруповань спрямовується на збереження  їх  ценотичної структури, популяцій рідкісних видів рослин  та  умов місцезростання.</w:t>
      </w:r>
    </w:p>
    <w:p w:rsidR="00C01E3C" w:rsidRDefault="00D25268">
      <w:pPr>
        <w:pStyle w:val="a3"/>
        <w:ind w:right="126" w:firstLine="917"/>
        <w:jc w:val="both"/>
      </w:pPr>
      <w:r>
        <w:t>О</w:t>
      </w:r>
      <w:r>
        <w:t>сновні положення ведення Зеленої книги України базуються на принципах:</w:t>
      </w:r>
    </w:p>
    <w:p w:rsidR="00C01E3C" w:rsidRDefault="00D25268">
      <w:pPr>
        <w:pStyle w:val="a4"/>
        <w:numPr>
          <w:ilvl w:val="1"/>
          <w:numId w:val="5"/>
        </w:numPr>
        <w:tabs>
          <w:tab w:val="left" w:pos="953"/>
          <w:tab w:val="left" w:pos="954"/>
        </w:tabs>
        <w:spacing w:line="341" w:lineRule="exact"/>
        <w:ind w:hanging="361"/>
        <w:rPr>
          <w:sz w:val="28"/>
        </w:rPr>
      </w:pPr>
      <w:r>
        <w:rPr>
          <w:sz w:val="28"/>
        </w:rPr>
        <w:t>централізованого управління;</w:t>
      </w:r>
    </w:p>
    <w:p w:rsidR="00C01E3C" w:rsidRDefault="00D25268">
      <w:pPr>
        <w:pStyle w:val="a4"/>
        <w:numPr>
          <w:ilvl w:val="1"/>
          <w:numId w:val="5"/>
        </w:numPr>
        <w:tabs>
          <w:tab w:val="left" w:pos="953"/>
          <w:tab w:val="left" w:pos="954"/>
        </w:tabs>
        <w:spacing w:line="342" w:lineRule="exact"/>
        <w:ind w:hanging="361"/>
        <w:rPr>
          <w:sz w:val="28"/>
        </w:rPr>
      </w:pPr>
      <w:r>
        <w:rPr>
          <w:sz w:val="28"/>
        </w:rPr>
        <w:t>координації дій;</w:t>
      </w:r>
    </w:p>
    <w:p w:rsidR="00C01E3C" w:rsidRDefault="00D25268">
      <w:pPr>
        <w:pStyle w:val="a4"/>
        <w:numPr>
          <w:ilvl w:val="1"/>
          <w:numId w:val="5"/>
        </w:numPr>
        <w:tabs>
          <w:tab w:val="left" w:pos="953"/>
          <w:tab w:val="left" w:pos="954"/>
        </w:tabs>
        <w:spacing w:line="342" w:lineRule="exact"/>
        <w:ind w:hanging="361"/>
        <w:rPr>
          <w:sz w:val="28"/>
        </w:rPr>
      </w:pPr>
      <w:r>
        <w:rPr>
          <w:sz w:val="28"/>
        </w:rPr>
        <w:t>пріоритетності наукової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ініціативи;</w:t>
      </w:r>
    </w:p>
    <w:p w:rsidR="00C01E3C" w:rsidRDefault="00D25268">
      <w:pPr>
        <w:pStyle w:val="a4"/>
        <w:numPr>
          <w:ilvl w:val="1"/>
          <w:numId w:val="5"/>
        </w:numPr>
        <w:tabs>
          <w:tab w:val="left" w:pos="953"/>
          <w:tab w:val="left" w:pos="954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обов’язкового інформування громадськості;</w:t>
      </w:r>
    </w:p>
    <w:p w:rsidR="00C01E3C" w:rsidRDefault="00D25268">
      <w:pPr>
        <w:pStyle w:val="a4"/>
        <w:numPr>
          <w:ilvl w:val="1"/>
          <w:numId w:val="5"/>
        </w:numPr>
        <w:tabs>
          <w:tab w:val="left" w:pos="953"/>
          <w:tab w:val="left" w:pos="954"/>
          <w:tab w:val="left" w:pos="2748"/>
          <w:tab w:val="left" w:pos="3859"/>
          <w:tab w:val="left" w:pos="5178"/>
          <w:tab w:val="left" w:pos="5691"/>
          <w:tab w:val="left" w:pos="7456"/>
          <w:tab w:val="left" w:pos="8861"/>
        </w:tabs>
        <w:ind w:right="135"/>
        <w:rPr>
          <w:sz w:val="28"/>
        </w:rPr>
      </w:pPr>
      <w:r>
        <w:rPr>
          <w:sz w:val="28"/>
        </w:rPr>
        <w:t>необхідності</w:t>
      </w:r>
      <w:r>
        <w:rPr>
          <w:sz w:val="28"/>
        </w:rPr>
        <w:tab/>
        <w:t>обліку,</w:t>
      </w:r>
      <w:r>
        <w:rPr>
          <w:sz w:val="28"/>
        </w:rPr>
        <w:tab/>
        <w:t>кадастру</w:t>
      </w:r>
      <w:r>
        <w:rPr>
          <w:sz w:val="28"/>
        </w:rPr>
        <w:tab/>
        <w:t>та</w:t>
      </w:r>
      <w:r>
        <w:rPr>
          <w:sz w:val="28"/>
        </w:rPr>
        <w:tab/>
        <w:t>моніторингу</w:t>
      </w:r>
      <w:r>
        <w:rPr>
          <w:sz w:val="28"/>
        </w:rPr>
        <w:tab/>
        <w:t>рідкісних</w:t>
      </w:r>
      <w:r>
        <w:rPr>
          <w:sz w:val="28"/>
        </w:rPr>
        <w:tab/>
      </w:r>
      <w:r>
        <w:rPr>
          <w:spacing w:val="-4"/>
          <w:sz w:val="28"/>
        </w:rPr>
        <w:t>рослин</w:t>
      </w:r>
      <w:r>
        <w:rPr>
          <w:spacing w:val="-4"/>
          <w:sz w:val="28"/>
        </w:rPr>
        <w:t xml:space="preserve">них </w:t>
      </w:r>
      <w:r>
        <w:rPr>
          <w:sz w:val="28"/>
        </w:rPr>
        <w:t>угруповань;</w:t>
      </w:r>
    </w:p>
    <w:p w:rsidR="00C01E3C" w:rsidRDefault="00D25268">
      <w:pPr>
        <w:pStyle w:val="a4"/>
        <w:numPr>
          <w:ilvl w:val="1"/>
          <w:numId w:val="5"/>
        </w:numPr>
        <w:tabs>
          <w:tab w:val="left" w:pos="953"/>
          <w:tab w:val="left" w:pos="954"/>
        </w:tabs>
        <w:spacing w:line="342" w:lineRule="exact"/>
        <w:ind w:hanging="361"/>
        <w:rPr>
          <w:sz w:val="28"/>
        </w:rPr>
      </w:pPr>
      <w:r>
        <w:rPr>
          <w:sz w:val="28"/>
        </w:rPr>
        <w:t>зацікавленості та відповідальності землекористувачів;</w:t>
      </w:r>
    </w:p>
    <w:p w:rsidR="00C01E3C" w:rsidRDefault="00D25268">
      <w:pPr>
        <w:pStyle w:val="a4"/>
        <w:numPr>
          <w:ilvl w:val="1"/>
          <w:numId w:val="5"/>
        </w:numPr>
        <w:tabs>
          <w:tab w:val="left" w:pos="953"/>
          <w:tab w:val="left" w:pos="954"/>
        </w:tabs>
        <w:spacing w:line="342" w:lineRule="exact"/>
        <w:ind w:hanging="361"/>
        <w:rPr>
          <w:sz w:val="28"/>
        </w:rPr>
      </w:pPr>
      <w:r>
        <w:rPr>
          <w:sz w:val="28"/>
        </w:rPr>
        <w:t>відповідності міжнародним вимогам.</w:t>
      </w:r>
    </w:p>
    <w:p w:rsidR="00C01E3C" w:rsidRDefault="00D25268">
      <w:pPr>
        <w:pStyle w:val="a3"/>
        <w:ind w:right="127" w:firstLine="917"/>
        <w:jc w:val="both"/>
      </w:pPr>
      <w:r>
        <w:t>Ідеологія Зеленої книги України знайшла своє втілення у цілому ряді прийнятих законодавчих та нормативних документів, зокрема: "Програмі перспективного</w:t>
      </w:r>
      <w:r>
        <w:t xml:space="preserve"> розвитку заповідної справи в Україні (Заповідники)" (22 вересня 1994 р.), "Положенні про Зелену книгу України" (19 лютого 1997 р.; 29 серпня 2002 р.), "Національній доповіді України про збереження біологічного різноманіття" (1997), "Концепції збереження б</w:t>
      </w:r>
      <w:r>
        <w:t>іологічного різноманіття України" (12 травня 1997 р.), "Про затвердження Положення про водно-болотні угіддя загальнодержавного значення" (8 лютого 1999 р.), "Про рослинний світ" (9 квітня 1999 р.), "Про Загальнодержавну програму формування національної еко</w:t>
      </w:r>
      <w:r>
        <w:t>логічної мережі України на 2000-2015 роки" (21 вересні 2000 р.).</w:t>
      </w:r>
    </w:p>
    <w:p w:rsidR="00C01E3C" w:rsidRDefault="00D25268">
      <w:pPr>
        <w:pStyle w:val="a3"/>
        <w:ind w:right="125" w:firstLine="917"/>
        <w:jc w:val="both"/>
      </w:pPr>
      <w:r>
        <w:t>Функції ведення Зеленої книги України, формування та забезпечення діяльності відповідної міжвідомчої комісії покладено на Міністерство охорони навколишнього природного середовища України</w:t>
      </w:r>
    </w:p>
    <w:p w:rsidR="00C01E3C" w:rsidRDefault="00C01E3C">
      <w:pPr>
        <w:pStyle w:val="a3"/>
        <w:spacing w:before="5"/>
        <w:ind w:left="0"/>
      </w:pPr>
    </w:p>
    <w:p w:rsidR="00C01E3C" w:rsidRDefault="00D25268">
      <w:pPr>
        <w:pStyle w:val="1"/>
        <w:ind w:left="953"/>
      </w:pPr>
      <w:r>
        <w:t>Питання для самоконтролю</w:t>
      </w:r>
    </w:p>
    <w:p w:rsidR="00C01E3C" w:rsidRDefault="00C01E3C">
      <w:pPr>
        <w:sectPr w:rsidR="00C01E3C">
          <w:pgSz w:w="11900" w:h="16820"/>
          <w:pgMar w:top="500" w:right="720" w:bottom="280" w:left="900" w:header="286" w:footer="0" w:gutter="0"/>
          <w:cols w:space="720"/>
        </w:sectPr>
      </w:pPr>
    </w:p>
    <w:p w:rsidR="00C01E3C" w:rsidRDefault="00C01E3C">
      <w:pPr>
        <w:pStyle w:val="a3"/>
        <w:spacing w:before="8"/>
        <w:ind w:left="0"/>
        <w:rPr>
          <w:b/>
          <w:sz w:val="21"/>
        </w:rPr>
      </w:pPr>
    </w:p>
    <w:p w:rsidR="00C01E3C" w:rsidRDefault="00D25268">
      <w:pPr>
        <w:pStyle w:val="a4"/>
        <w:numPr>
          <w:ilvl w:val="0"/>
          <w:numId w:val="2"/>
        </w:numPr>
        <w:tabs>
          <w:tab w:val="left" w:pos="594"/>
        </w:tabs>
        <w:spacing w:before="89" w:line="322" w:lineRule="exact"/>
        <w:ind w:hanging="362"/>
        <w:rPr>
          <w:sz w:val="28"/>
        </w:rPr>
      </w:pPr>
      <w:r>
        <w:rPr>
          <w:sz w:val="28"/>
        </w:rPr>
        <w:t>Розповісти про Червону та Зелену книги</w:t>
      </w:r>
      <w:r>
        <w:rPr>
          <w:spacing w:val="-11"/>
          <w:sz w:val="28"/>
        </w:rPr>
        <w:t xml:space="preserve"> </w:t>
      </w:r>
      <w:r>
        <w:rPr>
          <w:sz w:val="28"/>
        </w:rPr>
        <w:t>України.</w:t>
      </w:r>
    </w:p>
    <w:p w:rsidR="00C01E3C" w:rsidRDefault="00D25268">
      <w:pPr>
        <w:pStyle w:val="a4"/>
        <w:numPr>
          <w:ilvl w:val="0"/>
          <w:numId w:val="2"/>
        </w:numPr>
        <w:tabs>
          <w:tab w:val="left" w:pos="594"/>
        </w:tabs>
        <w:spacing w:line="322" w:lineRule="exact"/>
        <w:ind w:hanging="362"/>
        <w:rPr>
          <w:sz w:val="28"/>
        </w:rPr>
      </w:pPr>
      <w:r>
        <w:rPr>
          <w:sz w:val="28"/>
        </w:rPr>
        <w:t>З якою метою створюються заповідні</w:t>
      </w:r>
      <w:r>
        <w:rPr>
          <w:spacing w:val="-3"/>
          <w:sz w:val="28"/>
        </w:rPr>
        <w:t xml:space="preserve"> </w:t>
      </w:r>
      <w:r>
        <w:rPr>
          <w:sz w:val="28"/>
        </w:rPr>
        <w:t>території?</w:t>
      </w:r>
    </w:p>
    <w:p w:rsidR="00C01E3C" w:rsidRDefault="00D25268">
      <w:pPr>
        <w:pStyle w:val="a4"/>
        <w:numPr>
          <w:ilvl w:val="0"/>
          <w:numId w:val="2"/>
        </w:numPr>
        <w:tabs>
          <w:tab w:val="left" w:pos="594"/>
        </w:tabs>
        <w:ind w:hanging="362"/>
        <w:rPr>
          <w:sz w:val="28"/>
        </w:rPr>
      </w:pPr>
      <w:r>
        <w:rPr>
          <w:sz w:val="28"/>
        </w:rPr>
        <w:t>Як розподіляються заповідні території по своєму</w:t>
      </w:r>
      <w:r>
        <w:rPr>
          <w:spacing w:val="-10"/>
          <w:sz w:val="28"/>
        </w:rPr>
        <w:t xml:space="preserve"> </w:t>
      </w:r>
      <w:r>
        <w:rPr>
          <w:sz w:val="28"/>
        </w:rPr>
        <w:t>призначенню?</w:t>
      </w:r>
    </w:p>
    <w:p w:rsidR="00C01E3C" w:rsidRDefault="00D25268">
      <w:pPr>
        <w:pStyle w:val="a4"/>
        <w:numPr>
          <w:ilvl w:val="0"/>
          <w:numId w:val="2"/>
        </w:numPr>
        <w:tabs>
          <w:tab w:val="left" w:pos="594"/>
        </w:tabs>
        <w:ind w:hanging="362"/>
        <w:rPr>
          <w:sz w:val="28"/>
        </w:rPr>
      </w:pPr>
      <w:r>
        <w:rPr>
          <w:sz w:val="28"/>
        </w:rPr>
        <w:t>Запропонуйте заходи щодо збереження тваринного та рослинн</w:t>
      </w:r>
      <w:r>
        <w:rPr>
          <w:sz w:val="28"/>
        </w:rPr>
        <w:t>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світу.</w:t>
      </w:r>
    </w:p>
    <w:p w:rsidR="00C01E3C" w:rsidRDefault="00C01E3C">
      <w:pPr>
        <w:pStyle w:val="a3"/>
        <w:ind w:left="0"/>
        <w:rPr>
          <w:sz w:val="30"/>
        </w:rPr>
      </w:pPr>
    </w:p>
    <w:p w:rsidR="00C01E3C" w:rsidRDefault="00C01E3C">
      <w:pPr>
        <w:pStyle w:val="a3"/>
        <w:ind w:left="0"/>
        <w:rPr>
          <w:sz w:val="30"/>
        </w:rPr>
      </w:pPr>
    </w:p>
    <w:p w:rsidR="00C01E3C" w:rsidRDefault="00C01E3C">
      <w:pPr>
        <w:pStyle w:val="a3"/>
        <w:ind w:left="0"/>
        <w:rPr>
          <w:sz w:val="30"/>
        </w:rPr>
      </w:pPr>
    </w:p>
    <w:p w:rsidR="00C01E3C" w:rsidRDefault="00C01E3C">
      <w:pPr>
        <w:pStyle w:val="a3"/>
        <w:ind w:left="0"/>
        <w:rPr>
          <w:sz w:val="30"/>
        </w:rPr>
      </w:pPr>
    </w:p>
    <w:p w:rsidR="00C01E3C" w:rsidRDefault="00D25268">
      <w:pPr>
        <w:pStyle w:val="a3"/>
        <w:spacing w:before="230"/>
        <w:ind w:left="1741" w:right="1640"/>
        <w:jc w:val="center"/>
      </w:pPr>
      <w:r>
        <w:t>СПИСОК ЛІТЕРАТУРИ</w:t>
      </w:r>
    </w:p>
    <w:p w:rsidR="00C01E3C" w:rsidRDefault="00C01E3C">
      <w:pPr>
        <w:pStyle w:val="a3"/>
        <w:ind w:left="0"/>
        <w:rPr>
          <w:sz w:val="30"/>
        </w:rPr>
      </w:pPr>
    </w:p>
    <w:p w:rsidR="00C01E3C" w:rsidRDefault="00C01E3C">
      <w:pPr>
        <w:pStyle w:val="a3"/>
        <w:spacing w:before="10"/>
        <w:ind w:left="0"/>
        <w:rPr>
          <w:sz w:val="25"/>
        </w:rPr>
      </w:pPr>
    </w:p>
    <w:p w:rsidR="00C01E3C" w:rsidRDefault="00D25268">
      <w:pPr>
        <w:pStyle w:val="a4"/>
        <w:numPr>
          <w:ilvl w:val="0"/>
          <w:numId w:val="1"/>
        </w:numPr>
        <w:tabs>
          <w:tab w:val="left" w:pos="594"/>
        </w:tabs>
        <w:spacing w:line="242" w:lineRule="auto"/>
        <w:ind w:right="134"/>
        <w:rPr>
          <w:sz w:val="28"/>
        </w:rPr>
      </w:pPr>
      <w:r>
        <w:rPr>
          <w:sz w:val="28"/>
        </w:rPr>
        <w:t>Г.О. Білявський, М.Ф. Падун М., Р.С. Фурдуй. Основи загальної екології. К.:Либідь, 1993. - 304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C01E3C" w:rsidRDefault="00D25268">
      <w:pPr>
        <w:pStyle w:val="a4"/>
        <w:numPr>
          <w:ilvl w:val="0"/>
          <w:numId w:val="1"/>
        </w:numPr>
        <w:tabs>
          <w:tab w:val="left" w:pos="594"/>
        </w:tabs>
        <w:spacing w:line="318" w:lineRule="exact"/>
        <w:ind w:hanging="362"/>
        <w:rPr>
          <w:sz w:val="28"/>
        </w:rPr>
      </w:pPr>
      <w:r>
        <w:rPr>
          <w:sz w:val="28"/>
        </w:rPr>
        <w:t>А.К. Запольський, А.І. Салюк. Основи екології. К.: Вища шк., 2001. - 358</w:t>
      </w:r>
      <w:r>
        <w:rPr>
          <w:spacing w:val="-12"/>
          <w:sz w:val="28"/>
        </w:rPr>
        <w:t xml:space="preserve"> </w:t>
      </w:r>
      <w:r>
        <w:rPr>
          <w:sz w:val="28"/>
        </w:rPr>
        <w:t>с.</w:t>
      </w:r>
    </w:p>
    <w:p w:rsidR="00C01E3C" w:rsidRDefault="00D25268">
      <w:pPr>
        <w:pStyle w:val="a4"/>
        <w:numPr>
          <w:ilvl w:val="0"/>
          <w:numId w:val="1"/>
        </w:numPr>
        <w:tabs>
          <w:tab w:val="left" w:pos="594"/>
        </w:tabs>
        <w:ind w:right="130"/>
        <w:rPr>
          <w:sz w:val="28"/>
        </w:rPr>
      </w:pPr>
      <w:r>
        <w:rPr>
          <w:sz w:val="28"/>
        </w:rPr>
        <w:t>Сухарев С М., Чудак С O., Сухарева O.Ю. Технологія та охорона навколиш- нього середовища: Навч. посіб. — Львів: Новий Світ — 2000, 2004. — 256</w:t>
      </w:r>
      <w:r>
        <w:rPr>
          <w:spacing w:val="-23"/>
          <w:sz w:val="28"/>
        </w:rPr>
        <w:t xml:space="preserve"> </w:t>
      </w:r>
      <w:r>
        <w:rPr>
          <w:sz w:val="28"/>
        </w:rPr>
        <w:t>с.</w:t>
      </w:r>
    </w:p>
    <w:p w:rsidR="00C01E3C" w:rsidRDefault="00D25268">
      <w:pPr>
        <w:pStyle w:val="a4"/>
        <w:numPr>
          <w:ilvl w:val="0"/>
          <w:numId w:val="1"/>
        </w:numPr>
        <w:tabs>
          <w:tab w:val="left" w:pos="594"/>
        </w:tabs>
        <w:spacing w:line="321" w:lineRule="exact"/>
        <w:ind w:hanging="362"/>
        <w:rPr>
          <w:sz w:val="28"/>
        </w:rPr>
      </w:pPr>
      <w:r>
        <w:rPr>
          <w:sz w:val="28"/>
        </w:rPr>
        <w:t>Злобін ЮА. Основи екології — К.: Вид-во "Лібра", TOB, 1998. — 248</w:t>
      </w:r>
      <w:r>
        <w:rPr>
          <w:spacing w:val="-15"/>
          <w:sz w:val="28"/>
        </w:rPr>
        <w:t xml:space="preserve"> </w:t>
      </w:r>
      <w:r>
        <w:rPr>
          <w:sz w:val="28"/>
        </w:rPr>
        <w:t>с.</w:t>
      </w:r>
    </w:p>
    <w:p w:rsidR="00C01E3C" w:rsidRDefault="00D25268">
      <w:pPr>
        <w:pStyle w:val="a4"/>
        <w:numPr>
          <w:ilvl w:val="0"/>
          <w:numId w:val="1"/>
        </w:numPr>
        <w:tabs>
          <w:tab w:val="left" w:pos="594"/>
        </w:tabs>
        <w:spacing w:line="242" w:lineRule="auto"/>
        <w:ind w:right="135"/>
        <w:rPr>
          <w:sz w:val="28"/>
        </w:rPr>
      </w:pPr>
      <w:r>
        <w:rPr>
          <w:sz w:val="28"/>
        </w:rPr>
        <w:t>Мусієнко М.М., Серебряков В.В., Брайон О.В. Екологія. Охорона природи: Словник-довідник. — К.: Знання. 2002. — 550</w:t>
      </w:r>
      <w:r>
        <w:rPr>
          <w:spacing w:val="-8"/>
          <w:sz w:val="28"/>
        </w:rPr>
        <w:t xml:space="preserve"> </w:t>
      </w:r>
      <w:r>
        <w:rPr>
          <w:sz w:val="28"/>
        </w:rPr>
        <w:t>с.</w:t>
      </w:r>
    </w:p>
    <w:sectPr w:rsidR="00C01E3C">
      <w:pgSz w:w="11900" w:h="16820"/>
      <w:pgMar w:top="500" w:right="720" w:bottom="280" w:left="90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268" w:rsidRDefault="00D25268">
      <w:r>
        <w:separator/>
      </w:r>
    </w:p>
  </w:endnote>
  <w:endnote w:type="continuationSeparator" w:id="0">
    <w:p w:rsidR="00D25268" w:rsidRDefault="00D2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268" w:rsidRDefault="00D25268">
      <w:r>
        <w:separator/>
      </w:r>
    </w:p>
  </w:footnote>
  <w:footnote w:type="continuationSeparator" w:id="0">
    <w:p w:rsidR="00D25268" w:rsidRDefault="00D25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E3C" w:rsidRDefault="00D2526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5pt;margin-top:13.3pt;width:14.1pt;height:13.05pt;z-index:-253323264;mso-position-horizontal-relative:page;mso-position-vertical-relative:page" filled="f" stroked="f">
          <v:textbox inset="0,0,0,0">
            <w:txbxContent>
              <w:p w:rsidR="00C01E3C" w:rsidRDefault="00D25268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12F9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561"/>
    <w:multiLevelType w:val="hybridMultilevel"/>
    <w:tmpl w:val="15CE0278"/>
    <w:lvl w:ilvl="0" w:tplc="F51013FA">
      <w:start w:val="1"/>
      <w:numFmt w:val="decimal"/>
      <w:lvlText w:val="%1."/>
      <w:lvlJc w:val="left"/>
      <w:pPr>
        <w:ind w:left="59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9AE83F6C">
      <w:numFmt w:val="bullet"/>
      <w:lvlText w:val="o"/>
      <w:lvlJc w:val="left"/>
      <w:pPr>
        <w:ind w:left="374" w:hanging="874"/>
      </w:pPr>
      <w:rPr>
        <w:rFonts w:ascii="Courier New" w:eastAsia="Courier New" w:hAnsi="Courier New" w:cs="Courier New" w:hint="default"/>
        <w:w w:val="100"/>
        <w:sz w:val="28"/>
        <w:szCs w:val="28"/>
        <w:lang w:val="uk-UA" w:eastAsia="uk-UA" w:bidi="uk-UA"/>
      </w:rPr>
    </w:lvl>
    <w:lvl w:ilvl="2" w:tplc="7E6A4B52">
      <w:numFmt w:val="bullet"/>
      <w:lvlText w:val="•"/>
      <w:lvlJc w:val="left"/>
      <w:pPr>
        <w:ind w:left="1675" w:hanging="874"/>
      </w:pPr>
      <w:rPr>
        <w:rFonts w:hint="default"/>
        <w:lang w:val="uk-UA" w:eastAsia="uk-UA" w:bidi="uk-UA"/>
      </w:rPr>
    </w:lvl>
    <w:lvl w:ilvl="3" w:tplc="EB34E77A">
      <w:numFmt w:val="bullet"/>
      <w:lvlText w:val="•"/>
      <w:lvlJc w:val="left"/>
      <w:pPr>
        <w:ind w:left="2750" w:hanging="874"/>
      </w:pPr>
      <w:rPr>
        <w:rFonts w:hint="default"/>
        <w:lang w:val="uk-UA" w:eastAsia="uk-UA" w:bidi="uk-UA"/>
      </w:rPr>
    </w:lvl>
    <w:lvl w:ilvl="4" w:tplc="C6FA0818">
      <w:numFmt w:val="bullet"/>
      <w:lvlText w:val="•"/>
      <w:lvlJc w:val="left"/>
      <w:pPr>
        <w:ind w:left="3826" w:hanging="874"/>
      </w:pPr>
      <w:rPr>
        <w:rFonts w:hint="default"/>
        <w:lang w:val="uk-UA" w:eastAsia="uk-UA" w:bidi="uk-UA"/>
      </w:rPr>
    </w:lvl>
    <w:lvl w:ilvl="5" w:tplc="D2B04D8A">
      <w:numFmt w:val="bullet"/>
      <w:lvlText w:val="•"/>
      <w:lvlJc w:val="left"/>
      <w:pPr>
        <w:ind w:left="4901" w:hanging="874"/>
      </w:pPr>
      <w:rPr>
        <w:rFonts w:hint="default"/>
        <w:lang w:val="uk-UA" w:eastAsia="uk-UA" w:bidi="uk-UA"/>
      </w:rPr>
    </w:lvl>
    <w:lvl w:ilvl="6" w:tplc="0F0C842E">
      <w:numFmt w:val="bullet"/>
      <w:lvlText w:val="•"/>
      <w:lvlJc w:val="left"/>
      <w:pPr>
        <w:ind w:left="5977" w:hanging="874"/>
      </w:pPr>
      <w:rPr>
        <w:rFonts w:hint="default"/>
        <w:lang w:val="uk-UA" w:eastAsia="uk-UA" w:bidi="uk-UA"/>
      </w:rPr>
    </w:lvl>
    <w:lvl w:ilvl="7" w:tplc="6BAE61BC">
      <w:numFmt w:val="bullet"/>
      <w:lvlText w:val="•"/>
      <w:lvlJc w:val="left"/>
      <w:pPr>
        <w:ind w:left="7052" w:hanging="874"/>
      </w:pPr>
      <w:rPr>
        <w:rFonts w:hint="default"/>
        <w:lang w:val="uk-UA" w:eastAsia="uk-UA" w:bidi="uk-UA"/>
      </w:rPr>
    </w:lvl>
    <w:lvl w:ilvl="8" w:tplc="EF287AF0">
      <w:numFmt w:val="bullet"/>
      <w:lvlText w:val="•"/>
      <w:lvlJc w:val="left"/>
      <w:pPr>
        <w:ind w:left="8128" w:hanging="874"/>
      </w:pPr>
      <w:rPr>
        <w:rFonts w:hint="default"/>
        <w:lang w:val="uk-UA" w:eastAsia="uk-UA" w:bidi="uk-UA"/>
      </w:rPr>
    </w:lvl>
  </w:abstractNum>
  <w:abstractNum w:abstractNumId="1" w15:restartNumberingAfterBreak="0">
    <w:nsid w:val="063141D4"/>
    <w:multiLevelType w:val="hybridMultilevel"/>
    <w:tmpl w:val="47D29722"/>
    <w:lvl w:ilvl="0" w:tplc="81645420">
      <w:start w:val="1"/>
      <w:numFmt w:val="decimal"/>
      <w:lvlText w:val="%1)"/>
      <w:lvlJc w:val="left"/>
      <w:pPr>
        <w:ind w:left="232" w:hanging="3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AD2CEDF0">
      <w:numFmt w:val="bullet"/>
      <w:lvlText w:val="•"/>
      <w:lvlJc w:val="left"/>
      <w:pPr>
        <w:ind w:left="1243" w:hanging="320"/>
      </w:pPr>
      <w:rPr>
        <w:rFonts w:hint="default"/>
        <w:lang w:val="uk-UA" w:eastAsia="uk-UA" w:bidi="uk-UA"/>
      </w:rPr>
    </w:lvl>
    <w:lvl w:ilvl="2" w:tplc="B6F216C0">
      <w:numFmt w:val="bullet"/>
      <w:lvlText w:val="•"/>
      <w:lvlJc w:val="left"/>
      <w:pPr>
        <w:ind w:left="2247" w:hanging="320"/>
      </w:pPr>
      <w:rPr>
        <w:rFonts w:hint="default"/>
        <w:lang w:val="uk-UA" w:eastAsia="uk-UA" w:bidi="uk-UA"/>
      </w:rPr>
    </w:lvl>
    <w:lvl w:ilvl="3" w:tplc="2C76112C">
      <w:numFmt w:val="bullet"/>
      <w:lvlText w:val="•"/>
      <w:lvlJc w:val="left"/>
      <w:pPr>
        <w:ind w:left="3251" w:hanging="320"/>
      </w:pPr>
      <w:rPr>
        <w:rFonts w:hint="default"/>
        <w:lang w:val="uk-UA" w:eastAsia="uk-UA" w:bidi="uk-UA"/>
      </w:rPr>
    </w:lvl>
    <w:lvl w:ilvl="4" w:tplc="1A383472">
      <w:numFmt w:val="bullet"/>
      <w:lvlText w:val="•"/>
      <w:lvlJc w:val="left"/>
      <w:pPr>
        <w:ind w:left="4255" w:hanging="320"/>
      </w:pPr>
      <w:rPr>
        <w:rFonts w:hint="default"/>
        <w:lang w:val="uk-UA" w:eastAsia="uk-UA" w:bidi="uk-UA"/>
      </w:rPr>
    </w:lvl>
    <w:lvl w:ilvl="5" w:tplc="42703950">
      <w:numFmt w:val="bullet"/>
      <w:lvlText w:val="•"/>
      <w:lvlJc w:val="left"/>
      <w:pPr>
        <w:ind w:left="5259" w:hanging="320"/>
      </w:pPr>
      <w:rPr>
        <w:rFonts w:hint="default"/>
        <w:lang w:val="uk-UA" w:eastAsia="uk-UA" w:bidi="uk-UA"/>
      </w:rPr>
    </w:lvl>
    <w:lvl w:ilvl="6" w:tplc="425A0050">
      <w:numFmt w:val="bullet"/>
      <w:lvlText w:val="•"/>
      <w:lvlJc w:val="left"/>
      <w:pPr>
        <w:ind w:left="6263" w:hanging="320"/>
      </w:pPr>
      <w:rPr>
        <w:rFonts w:hint="default"/>
        <w:lang w:val="uk-UA" w:eastAsia="uk-UA" w:bidi="uk-UA"/>
      </w:rPr>
    </w:lvl>
    <w:lvl w:ilvl="7" w:tplc="7D827E18">
      <w:numFmt w:val="bullet"/>
      <w:lvlText w:val="•"/>
      <w:lvlJc w:val="left"/>
      <w:pPr>
        <w:ind w:left="7267" w:hanging="320"/>
      </w:pPr>
      <w:rPr>
        <w:rFonts w:hint="default"/>
        <w:lang w:val="uk-UA" w:eastAsia="uk-UA" w:bidi="uk-UA"/>
      </w:rPr>
    </w:lvl>
    <w:lvl w:ilvl="8" w:tplc="C860B7D0">
      <w:numFmt w:val="bullet"/>
      <w:lvlText w:val="•"/>
      <w:lvlJc w:val="left"/>
      <w:pPr>
        <w:ind w:left="8271" w:hanging="320"/>
      </w:pPr>
      <w:rPr>
        <w:rFonts w:hint="default"/>
        <w:lang w:val="uk-UA" w:eastAsia="uk-UA" w:bidi="uk-UA"/>
      </w:rPr>
    </w:lvl>
  </w:abstractNum>
  <w:abstractNum w:abstractNumId="2" w15:restartNumberingAfterBreak="0">
    <w:nsid w:val="0A0109E4"/>
    <w:multiLevelType w:val="hybridMultilevel"/>
    <w:tmpl w:val="2D3A68E8"/>
    <w:lvl w:ilvl="0" w:tplc="09D81FD2">
      <w:numFmt w:val="bullet"/>
      <w:lvlText w:val="-"/>
      <w:lvlJc w:val="left"/>
      <w:pPr>
        <w:ind w:left="131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02EA0662">
      <w:numFmt w:val="bullet"/>
      <w:lvlText w:val="•"/>
      <w:lvlJc w:val="left"/>
      <w:pPr>
        <w:ind w:left="2215" w:hanging="360"/>
      </w:pPr>
      <w:rPr>
        <w:rFonts w:hint="default"/>
        <w:lang w:val="uk-UA" w:eastAsia="uk-UA" w:bidi="uk-UA"/>
      </w:rPr>
    </w:lvl>
    <w:lvl w:ilvl="2" w:tplc="4A4CCF2A">
      <w:numFmt w:val="bullet"/>
      <w:lvlText w:val="•"/>
      <w:lvlJc w:val="left"/>
      <w:pPr>
        <w:ind w:left="3111" w:hanging="360"/>
      </w:pPr>
      <w:rPr>
        <w:rFonts w:hint="default"/>
        <w:lang w:val="uk-UA" w:eastAsia="uk-UA" w:bidi="uk-UA"/>
      </w:rPr>
    </w:lvl>
    <w:lvl w:ilvl="3" w:tplc="F968C350">
      <w:numFmt w:val="bullet"/>
      <w:lvlText w:val="•"/>
      <w:lvlJc w:val="left"/>
      <w:pPr>
        <w:ind w:left="4007" w:hanging="360"/>
      </w:pPr>
      <w:rPr>
        <w:rFonts w:hint="default"/>
        <w:lang w:val="uk-UA" w:eastAsia="uk-UA" w:bidi="uk-UA"/>
      </w:rPr>
    </w:lvl>
    <w:lvl w:ilvl="4" w:tplc="4ECEB3F6">
      <w:numFmt w:val="bullet"/>
      <w:lvlText w:val="•"/>
      <w:lvlJc w:val="left"/>
      <w:pPr>
        <w:ind w:left="4903" w:hanging="360"/>
      </w:pPr>
      <w:rPr>
        <w:rFonts w:hint="default"/>
        <w:lang w:val="uk-UA" w:eastAsia="uk-UA" w:bidi="uk-UA"/>
      </w:rPr>
    </w:lvl>
    <w:lvl w:ilvl="5" w:tplc="5D9CC746">
      <w:numFmt w:val="bullet"/>
      <w:lvlText w:val="•"/>
      <w:lvlJc w:val="left"/>
      <w:pPr>
        <w:ind w:left="5799" w:hanging="360"/>
      </w:pPr>
      <w:rPr>
        <w:rFonts w:hint="default"/>
        <w:lang w:val="uk-UA" w:eastAsia="uk-UA" w:bidi="uk-UA"/>
      </w:rPr>
    </w:lvl>
    <w:lvl w:ilvl="6" w:tplc="649E93F8">
      <w:numFmt w:val="bullet"/>
      <w:lvlText w:val="•"/>
      <w:lvlJc w:val="left"/>
      <w:pPr>
        <w:ind w:left="6695" w:hanging="360"/>
      </w:pPr>
      <w:rPr>
        <w:rFonts w:hint="default"/>
        <w:lang w:val="uk-UA" w:eastAsia="uk-UA" w:bidi="uk-UA"/>
      </w:rPr>
    </w:lvl>
    <w:lvl w:ilvl="7" w:tplc="1038A142">
      <w:numFmt w:val="bullet"/>
      <w:lvlText w:val="•"/>
      <w:lvlJc w:val="left"/>
      <w:pPr>
        <w:ind w:left="7591" w:hanging="360"/>
      </w:pPr>
      <w:rPr>
        <w:rFonts w:hint="default"/>
        <w:lang w:val="uk-UA" w:eastAsia="uk-UA" w:bidi="uk-UA"/>
      </w:rPr>
    </w:lvl>
    <w:lvl w:ilvl="8" w:tplc="F7169C98">
      <w:numFmt w:val="bullet"/>
      <w:lvlText w:val="•"/>
      <w:lvlJc w:val="left"/>
      <w:pPr>
        <w:ind w:left="8487" w:hanging="360"/>
      </w:pPr>
      <w:rPr>
        <w:rFonts w:hint="default"/>
        <w:lang w:val="uk-UA" w:eastAsia="uk-UA" w:bidi="uk-UA"/>
      </w:rPr>
    </w:lvl>
  </w:abstractNum>
  <w:abstractNum w:abstractNumId="3" w15:restartNumberingAfterBreak="0">
    <w:nsid w:val="15C8556E"/>
    <w:multiLevelType w:val="hybridMultilevel"/>
    <w:tmpl w:val="3A902AEA"/>
    <w:lvl w:ilvl="0" w:tplc="AF82B36A">
      <w:numFmt w:val="bullet"/>
      <w:lvlText w:val="-"/>
      <w:lvlJc w:val="left"/>
      <w:pPr>
        <w:ind w:left="23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6A2A63E2">
      <w:numFmt w:val="bullet"/>
      <w:lvlText w:val="•"/>
      <w:lvlJc w:val="left"/>
      <w:pPr>
        <w:ind w:left="1243" w:hanging="291"/>
      </w:pPr>
      <w:rPr>
        <w:rFonts w:hint="default"/>
        <w:lang w:val="uk-UA" w:eastAsia="uk-UA" w:bidi="uk-UA"/>
      </w:rPr>
    </w:lvl>
    <w:lvl w:ilvl="2" w:tplc="62E691E8">
      <w:numFmt w:val="bullet"/>
      <w:lvlText w:val="•"/>
      <w:lvlJc w:val="left"/>
      <w:pPr>
        <w:ind w:left="2247" w:hanging="291"/>
      </w:pPr>
      <w:rPr>
        <w:rFonts w:hint="default"/>
        <w:lang w:val="uk-UA" w:eastAsia="uk-UA" w:bidi="uk-UA"/>
      </w:rPr>
    </w:lvl>
    <w:lvl w:ilvl="3" w:tplc="08D2AE48">
      <w:numFmt w:val="bullet"/>
      <w:lvlText w:val="•"/>
      <w:lvlJc w:val="left"/>
      <w:pPr>
        <w:ind w:left="3251" w:hanging="291"/>
      </w:pPr>
      <w:rPr>
        <w:rFonts w:hint="default"/>
        <w:lang w:val="uk-UA" w:eastAsia="uk-UA" w:bidi="uk-UA"/>
      </w:rPr>
    </w:lvl>
    <w:lvl w:ilvl="4" w:tplc="7674A25A">
      <w:numFmt w:val="bullet"/>
      <w:lvlText w:val="•"/>
      <w:lvlJc w:val="left"/>
      <w:pPr>
        <w:ind w:left="4255" w:hanging="291"/>
      </w:pPr>
      <w:rPr>
        <w:rFonts w:hint="default"/>
        <w:lang w:val="uk-UA" w:eastAsia="uk-UA" w:bidi="uk-UA"/>
      </w:rPr>
    </w:lvl>
    <w:lvl w:ilvl="5" w:tplc="EC122AE4">
      <w:numFmt w:val="bullet"/>
      <w:lvlText w:val="•"/>
      <w:lvlJc w:val="left"/>
      <w:pPr>
        <w:ind w:left="5259" w:hanging="291"/>
      </w:pPr>
      <w:rPr>
        <w:rFonts w:hint="default"/>
        <w:lang w:val="uk-UA" w:eastAsia="uk-UA" w:bidi="uk-UA"/>
      </w:rPr>
    </w:lvl>
    <w:lvl w:ilvl="6" w:tplc="EC2E46F4">
      <w:numFmt w:val="bullet"/>
      <w:lvlText w:val="•"/>
      <w:lvlJc w:val="left"/>
      <w:pPr>
        <w:ind w:left="6263" w:hanging="291"/>
      </w:pPr>
      <w:rPr>
        <w:rFonts w:hint="default"/>
        <w:lang w:val="uk-UA" w:eastAsia="uk-UA" w:bidi="uk-UA"/>
      </w:rPr>
    </w:lvl>
    <w:lvl w:ilvl="7" w:tplc="673A8542">
      <w:numFmt w:val="bullet"/>
      <w:lvlText w:val="•"/>
      <w:lvlJc w:val="left"/>
      <w:pPr>
        <w:ind w:left="7267" w:hanging="291"/>
      </w:pPr>
      <w:rPr>
        <w:rFonts w:hint="default"/>
        <w:lang w:val="uk-UA" w:eastAsia="uk-UA" w:bidi="uk-UA"/>
      </w:rPr>
    </w:lvl>
    <w:lvl w:ilvl="8" w:tplc="BE124210">
      <w:numFmt w:val="bullet"/>
      <w:lvlText w:val="•"/>
      <w:lvlJc w:val="left"/>
      <w:pPr>
        <w:ind w:left="8271" w:hanging="291"/>
      </w:pPr>
      <w:rPr>
        <w:rFonts w:hint="default"/>
        <w:lang w:val="uk-UA" w:eastAsia="uk-UA" w:bidi="uk-UA"/>
      </w:rPr>
    </w:lvl>
  </w:abstractNum>
  <w:abstractNum w:abstractNumId="4" w15:restartNumberingAfterBreak="0">
    <w:nsid w:val="24086DCF"/>
    <w:multiLevelType w:val="hybridMultilevel"/>
    <w:tmpl w:val="F1388E6C"/>
    <w:lvl w:ilvl="0" w:tplc="7080452C">
      <w:numFmt w:val="bullet"/>
      <w:lvlText w:val="-"/>
      <w:lvlJc w:val="left"/>
      <w:pPr>
        <w:ind w:left="23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4064C1E8">
      <w:numFmt w:val="bullet"/>
      <w:lvlText w:val="•"/>
      <w:lvlJc w:val="left"/>
      <w:pPr>
        <w:ind w:left="1243" w:hanging="293"/>
      </w:pPr>
      <w:rPr>
        <w:rFonts w:hint="default"/>
        <w:lang w:val="uk-UA" w:eastAsia="uk-UA" w:bidi="uk-UA"/>
      </w:rPr>
    </w:lvl>
    <w:lvl w:ilvl="2" w:tplc="55028E1C">
      <w:numFmt w:val="bullet"/>
      <w:lvlText w:val="•"/>
      <w:lvlJc w:val="left"/>
      <w:pPr>
        <w:ind w:left="2247" w:hanging="293"/>
      </w:pPr>
      <w:rPr>
        <w:rFonts w:hint="default"/>
        <w:lang w:val="uk-UA" w:eastAsia="uk-UA" w:bidi="uk-UA"/>
      </w:rPr>
    </w:lvl>
    <w:lvl w:ilvl="3" w:tplc="4BCE732A">
      <w:numFmt w:val="bullet"/>
      <w:lvlText w:val="•"/>
      <w:lvlJc w:val="left"/>
      <w:pPr>
        <w:ind w:left="3251" w:hanging="293"/>
      </w:pPr>
      <w:rPr>
        <w:rFonts w:hint="default"/>
        <w:lang w:val="uk-UA" w:eastAsia="uk-UA" w:bidi="uk-UA"/>
      </w:rPr>
    </w:lvl>
    <w:lvl w:ilvl="4" w:tplc="8C1690CC">
      <w:numFmt w:val="bullet"/>
      <w:lvlText w:val="•"/>
      <w:lvlJc w:val="left"/>
      <w:pPr>
        <w:ind w:left="4255" w:hanging="293"/>
      </w:pPr>
      <w:rPr>
        <w:rFonts w:hint="default"/>
        <w:lang w:val="uk-UA" w:eastAsia="uk-UA" w:bidi="uk-UA"/>
      </w:rPr>
    </w:lvl>
    <w:lvl w:ilvl="5" w:tplc="7D62886A">
      <w:numFmt w:val="bullet"/>
      <w:lvlText w:val="•"/>
      <w:lvlJc w:val="left"/>
      <w:pPr>
        <w:ind w:left="5259" w:hanging="293"/>
      </w:pPr>
      <w:rPr>
        <w:rFonts w:hint="default"/>
        <w:lang w:val="uk-UA" w:eastAsia="uk-UA" w:bidi="uk-UA"/>
      </w:rPr>
    </w:lvl>
    <w:lvl w:ilvl="6" w:tplc="C7964588">
      <w:numFmt w:val="bullet"/>
      <w:lvlText w:val="•"/>
      <w:lvlJc w:val="left"/>
      <w:pPr>
        <w:ind w:left="6263" w:hanging="293"/>
      </w:pPr>
      <w:rPr>
        <w:rFonts w:hint="default"/>
        <w:lang w:val="uk-UA" w:eastAsia="uk-UA" w:bidi="uk-UA"/>
      </w:rPr>
    </w:lvl>
    <w:lvl w:ilvl="7" w:tplc="BE26355A">
      <w:numFmt w:val="bullet"/>
      <w:lvlText w:val="•"/>
      <w:lvlJc w:val="left"/>
      <w:pPr>
        <w:ind w:left="7267" w:hanging="293"/>
      </w:pPr>
      <w:rPr>
        <w:rFonts w:hint="default"/>
        <w:lang w:val="uk-UA" w:eastAsia="uk-UA" w:bidi="uk-UA"/>
      </w:rPr>
    </w:lvl>
    <w:lvl w:ilvl="8" w:tplc="2D3A6422">
      <w:numFmt w:val="bullet"/>
      <w:lvlText w:val="•"/>
      <w:lvlJc w:val="left"/>
      <w:pPr>
        <w:ind w:left="8271" w:hanging="293"/>
      </w:pPr>
      <w:rPr>
        <w:rFonts w:hint="default"/>
        <w:lang w:val="uk-UA" w:eastAsia="uk-UA" w:bidi="uk-UA"/>
      </w:rPr>
    </w:lvl>
  </w:abstractNum>
  <w:abstractNum w:abstractNumId="5" w15:restartNumberingAfterBreak="0">
    <w:nsid w:val="25014C20"/>
    <w:multiLevelType w:val="hybridMultilevel"/>
    <w:tmpl w:val="51F4518A"/>
    <w:lvl w:ilvl="0" w:tplc="AC04B4FE">
      <w:numFmt w:val="bullet"/>
      <w:lvlText w:val="-"/>
      <w:lvlJc w:val="left"/>
      <w:pPr>
        <w:ind w:left="23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21504F32">
      <w:numFmt w:val="bullet"/>
      <w:lvlText w:val="•"/>
      <w:lvlJc w:val="left"/>
      <w:pPr>
        <w:ind w:left="1243" w:hanging="732"/>
      </w:pPr>
      <w:rPr>
        <w:rFonts w:hint="default"/>
        <w:lang w:val="uk-UA" w:eastAsia="uk-UA" w:bidi="uk-UA"/>
      </w:rPr>
    </w:lvl>
    <w:lvl w:ilvl="2" w:tplc="8CA0753E">
      <w:numFmt w:val="bullet"/>
      <w:lvlText w:val="•"/>
      <w:lvlJc w:val="left"/>
      <w:pPr>
        <w:ind w:left="2247" w:hanging="732"/>
      </w:pPr>
      <w:rPr>
        <w:rFonts w:hint="default"/>
        <w:lang w:val="uk-UA" w:eastAsia="uk-UA" w:bidi="uk-UA"/>
      </w:rPr>
    </w:lvl>
    <w:lvl w:ilvl="3" w:tplc="6E3C90BC">
      <w:numFmt w:val="bullet"/>
      <w:lvlText w:val="•"/>
      <w:lvlJc w:val="left"/>
      <w:pPr>
        <w:ind w:left="3251" w:hanging="732"/>
      </w:pPr>
      <w:rPr>
        <w:rFonts w:hint="default"/>
        <w:lang w:val="uk-UA" w:eastAsia="uk-UA" w:bidi="uk-UA"/>
      </w:rPr>
    </w:lvl>
    <w:lvl w:ilvl="4" w:tplc="09AC4B0A">
      <w:numFmt w:val="bullet"/>
      <w:lvlText w:val="•"/>
      <w:lvlJc w:val="left"/>
      <w:pPr>
        <w:ind w:left="4255" w:hanging="732"/>
      </w:pPr>
      <w:rPr>
        <w:rFonts w:hint="default"/>
        <w:lang w:val="uk-UA" w:eastAsia="uk-UA" w:bidi="uk-UA"/>
      </w:rPr>
    </w:lvl>
    <w:lvl w:ilvl="5" w:tplc="2904D98E">
      <w:numFmt w:val="bullet"/>
      <w:lvlText w:val="•"/>
      <w:lvlJc w:val="left"/>
      <w:pPr>
        <w:ind w:left="5259" w:hanging="732"/>
      </w:pPr>
      <w:rPr>
        <w:rFonts w:hint="default"/>
        <w:lang w:val="uk-UA" w:eastAsia="uk-UA" w:bidi="uk-UA"/>
      </w:rPr>
    </w:lvl>
    <w:lvl w:ilvl="6" w:tplc="C932FD02">
      <w:numFmt w:val="bullet"/>
      <w:lvlText w:val="•"/>
      <w:lvlJc w:val="left"/>
      <w:pPr>
        <w:ind w:left="6263" w:hanging="732"/>
      </w:pPr>
      <w:rPr>
        <w:rFonts w:hint="default"/>
        <w:lang w:val="uk-UA" w:eastAsia="uk-UA" w:bidi="uk-UA"/>
      </w:rPr>
    </w:lvl>
    <w:lvl w:ilvl="7" w:tplc="D2B28850">
      <w:numFmt w:val="bullet"/>
      <w:lvlText w:val="•"/>
      <w:lvlJc w:val="left"/>
      <w:pPr>
        <w:ind w:left="7267" w:hanging="732"/>
      </w:pPr>
      <w:rPr>
        <w:rFonts w:hint="default"/>
        <w:lang w:val="uk-UA" w:eastAsia="uk-UA" w:bidi="uk-UA"/>
      </w:rPr>
    </w:lvl>
    <w:lvl w:ilvl="8" w:tplc="E7C62746">
      <w:numFmt w:val="bullet"/>
      <w:lvlText w:val="•"/>
      <w:lvlJc w:val="left"/>
      <w:pPr>
        <w:ind w:left="8271" w:hanging="732"/>
      </w:pPr>
      <w:rPr>
        <w:rFonts w:hint="default"/>
        <w:lang w:val="uk-UA" w:eastAsia="uk-UA" w:bidi="uk-UA"/>
      </w:rPr>
    </w:lvl>
  </w:abstractNum>
  <w:abstractNum w:abstractNumId="6" w15:restartNumberingAfterBreak="0">
    <w:nsid w:val="251B4897"/>
    <w:multiLevelType w:val="hybridMultilevel"/>
    <w:tmpl w:val="1C740A9C"/>
    <w:lvl w:ilvl="0" w:tplc="49C6AF2E">
      <w:numFmt w:val="bullet"/>
      <w:lvlText w:val="-"/>
      <w:lvlJc w:val="left"/>
      <w:pPr>
        <w:ind w:left="130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287A42C6">
      <w:numFmt w:val="bullet"/>
      <w:lvlText w:val="•"/>
      <w:lvlJc w:val="left"/>
      <w:pPr>
        <w:ind w:left="2197" w:hanging="360"/>
      </w:pPr>
      <w:rPr>
        <w:rFonts w:hint="default"/>
        <w:lang w:val="uk-UA" w:eastAsia="uk-UA" w:bidi="uk-UA"/>
      </w:rPr>
    </w:lvl>
    <w:lvl w:ilvl="2" w:tplc="0484A304">
      <w:numFmt w:val="bullet"/>
      <w:lvlText w:val="•"/>
      <w:lvlJc w:val="left"/>
      <w:pPr>
        <w:ind w:left="3095" w:hanging="360"/>
      </w:pPr>
      <w:rPr>
        <w:rFonts w:hint="default"/>
        <w:lang w:val="uk-UA" w:eastAsia="uk-UA" w:bidi="uk-UA"/>
      </w:rPr>
    </w:lvl>
    <w:lvl w:ilvl="3" w:tplc="68A60BF0">
      <w:numFmt w:val="bullet"/>
      <w:lvlText w:val="•"/>
      <w:lvlJc w:val="left"/>
      <w:pPr>
        <w:ind w:left="3993" w:hanging="360"/>
      </w:pPr>
      <w:rPr>
        <w:rFonts w:hint="default"/>
        <w:lang w:val="uk-UA" w:eastAsia="uk-UA" w:bidi="uk-UA"/>
      </w:rPr>
    </w:lvl>
    <w:lvl w:ilvl="4" w:tplc="6278FEF6">
      <w:numFmt w:val="bullet"/>
      <w:lvlText w:val="•"/>
      <w:lvlJc w:val="left"/>
      <w:pPr>
        <w:ind w:left="4891" w:hanging="360"/>
      </w:pPr>
      <w:rPr>
        <w:rFonts w:hint="default"/>
        <w:lang w:val="uk-UA" w:eastAsia="uk-UA" w:bidi="uk-UA"/>
      </w:rPr>
    </w:lvl>
    <w:lvl w:ilvl="5" w:tplc="B42682E2">
      <w:numFmt w:val="bullet"/>
      <w:lvlText w:val="•"/>
      <w:lvlJc w:val="left"/>
      <w:pPr>
        <w:ind w:left="5789" w:hanging="360"/>
      </w:pPr>
      <w:rPr>
        <w:rFonts w:hint="default"/>
        <w:lang w:val="uk-UA" w:eastAsia="uk-UA" w:bidi="uk-UA"/>
      </w:rPr>
    </w:lvl>
    <w:lvl w:ilvl="6" w:tplc="9AD2DE8A">
      <w:numFmt w:val="bullet"/>
      <w:lvlText w:val="•"/>
      <w:lvlJc w:val="left"/>
      <w:pPr>
        <w:ind w:left="6687" w:hanging="360"/>
      </w:pPr>
      <w:rPr>
        <w:rFonts w:hint="default"/>
        <w:lang w:val="uk-UA" w:eastAsia="uk-UA" w:bidi="uk-UA"/>
      </w:rPr>
    </w:lvl>
    <w:lvl w:ilvl="7" w:tplc="10C4A232">
      <w:numFmt w:val="bullet"/>
      <w:lvlText w:val="•"/>
      <w:lvlJc w:val="left"/>
      <w:pPr>
        <w:ind w:left="7585" w:hanging="360"/>
      </w:pPr>
      <w:rPr>
        <w:rFonts w:hint="default"/>
        <w:lang w:val="uk-UA" w:eastAsia="uk-UA" w:bidi="uk-UA"/>
      </w:rPr>
    </w:lvl>
    <w:lvl w:ilvl="8" w:tplc="C636845A">
      <w:numFmt w:val="bullet"/>
      <w:lvlText w:val="•"/>
      <w:lvlJc w:val="left"/>
      <w:pPr>
        <w:ind w:left="8483" w:hanging="360"/>
      </w:pPr>
      <w:rPr>
        <w:rFonts w:hint="default"/>
        <w:lang w:val="uk-UA" w:eastAsia="uk-UA" w:bidi="uk-UA"/>
      </w:rPr>
    </w:lvl>
  </w:abstractNum>
  <w:abstractNum w:abstractNumId="7" w15:restartNumberingAfterBreak="0">
    <w:nsid w:val="329662BE"/>
    <w:multiLevelType w:val="hybridMultilevel"/>
    <w:tmpl w:val="CA7ECB54"/>
    <w:lvl w:ilvl="0" w:tplc="CAB8A502">
      <w:numFmt w:val="bullet"/>
      <w:lvlText w:val="-"/>
      <w:lvlJc w:val="left"/>
      <w:pPr>
        <w:ind w:left="130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AD947578">
      <w:numFmt w:val="bullet"/>
      <w:lvlText w:val="•"/>
      <w:lvlJc w:val="left"/>
      <w:pPr>
        <w:ind w:left="2197" w:hanging="360"/>
      </w:pPr>
      <w:rPr>
        <w:rFonts w:hint="default"/>
        <w:lang w:val="uk-UA" w:eastAsia="uk-UA" w:bidi="uk-UA"/>
      </w:rPr>
    </w:lvl>
    <w:lvl w:ilvl="2" w:tplc="150E250E">
      <w:numFmt w:val="bullet"/>
      <w:lvlText w:val="•"/>
      <w:lvlJc w:val="left"/>
      <w:pPr>
        <w:ind w:left="3095" w:hanging="360"/>
      </w:pPr>
      <w:rPr>
        <w:rFonts w:hint="default"/>
        <w:lang w:val="uk-UA" w:eastAsia="uk-UA" w:bidi="uk-UA"/>
      </w:rPr>
    </w:lvl>
    <w:lvl w:ilvl="3" w:tplc="DE4C8C70">
      <w:numFmt w:val="bullet"/>
      <w:lvlText w:val="•"/>
      <w:lvlJc w:val="left"/>
      <w:pPr>
        <w:ind w:left="3993" w:hanging="360"/>
      </w:pPr>
      <w:rPr>
        <w:rFonts w:hint="default"/>
        <w:lang w:val="uk-UA" w:eastAsia="uk-UA" w:bidi="uk-UA"/>
      </w:rPr>
    </w:lvl>
    <w:lvl w:ilvl="4" w:tplc="1FE6251C">
      <w:numFmt w:val="bullet"/>
      <w:lvlText w:val="•"/>
      <w:lvlJc w:val="left"/>
      <w:pPr>
        <w:ind w:left="4891" w:hanging="360"/>
      </w:pPr>
      <w:rPr>
        <w:rFonts w:hint="default"/>
        <w:lang w:val="uk-UA" w:eastAsia="uk-UA" w:bidi="uk-UA"/>
      </w:rPr>
    </w:lvl>
    <w:lvl w:ilvl="5" w:tplc="14FA4268">
      <w:numFmt w:val="bullet"/>
      <w:lvlText w:val="•"/>
      <w:lvlJc w:val="left"/>
      <w:pPr>
        <w:ind w:left="5789" w:hanging="360"/>
      </w:pPr>
      <w:rPr>
        <w:rFonts w:hint="default"/>
        <w:lang w:val="uk-UA" w:eastAsia="uk-UA" w:bidi="uk-UA"/>
      </w:rPr>
    </w:lvl>
    <w:lvl w:ilvl="6" w:tplc="10921B0A">
      <w:numFmt w:val="bullet"/>
      <w:lvlText w:val="•"/>
      <w:lvlJc w:val="left"/>
      <w:pPr>
        <w:ind w:left="6687" w:hanging="360"/>
      </w:pPr>
      <w:rPr>
        <w:rFonts w:hint="default"/>
        <w:lang w:val="uk-UA" w:eastAsia="uk-UA" w:bidi="uk-UA"/>
      </w:rPr>
    </w:lvl>
    <w:lvl w:ilvl="7" w:tplc="CC16DEFA">
      <w:numFmt w:val="bullet"/>
      <w:lvlText w:val="•"/>
      <w:lvlJc w:val="left"/>
      <w:pPr>
        <w:ind w:left="7585" w:hanging="360"/>
      </w:pPr>
      <w:rPr>
        <w:rFonts w:hint="default"/>
        <w:lang w:val="uk-UA" w:eastAsia="uk-UA" w:bidi="uk-UA"/>
      </w:rPr>
    </w:lvl>
    <w:lvl w:ilvl="8" w:tplc="BD668452">
      <w:numFmt w:val="bullet"/>
      <w:lvlText w:val="•"/>
      <w:lvlJc w:val="left"/>
      <w:pPr>
        <w:ind w:left="8483" w:hanging="360"/>
      </w:pPr>
      <w:rPr>
        <w:rFonts w:hint="default"/>
        <w:lang w:val="uk-UA" w:eastAsia="uk-UA" w:bidi="uk-UA"/>
      </w:rPr>
    </w:lvl>
  </w:abstractNum>
  <w:abstractNum w:abstractNumId="8" w15:restartNumberingAfterBreak="0">
    <w:nsid w:val="3A0D445D"/>
    <w:multiLevelType w:val="hybridMultilevel"/>
    <w:tmpl w:val="A87E7FE0"/>
    <w:lvl w:ilvl="0" w:tplc="2F5C4E94">
      <w:start w:val="1"/>
      <w:numFmt w:val="decimal"/>
      <w:lvlText w:val="%1."/>
      <w:lvlJc w:val="left"/>
      <w:pPr>
        <w:ind w:left="59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E2FED080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2" w:tplc="6D84C98E">
      <w:numFmt w:val="bullet"/>
      <w:lvlText w:val="•"/>
      <w:lvlJc w:val="left"/>
      <w:pPr>
        <w:ind w:left="1995" w:hanging="360"/>
      </w:pPr>
      <w:rPr>
        <w:rFonts w:hint="default"/>
        <w:lang w:val="uk-UA" w:eastAsia="uk-UA" w:bidi="uk-UA"/>
      </w:rPr>
    </w:lvl>
    <w:lvl w:ilvl="3" w:tplc="CF30087C">
      <w:numFmt w:val="bullet"/>
      <w:lvlText w:val="•"/>
      <w:lvlJc w:val="left"/>
      <w:pPr>
        <w:ind w:left="3030" w:hanging="360"/>
      </w:pPr>
      <w:rPr>
        <w:rFonts w:hint="default"/>
        <w:lang w:val="uk-UA" w:eastAsia="uk-UA" w:bidi="uk-UA"/>
      </w:rPr>
    </w:lvl>
    <w:lvl w:ilvl="4" w:tplc="E856DCCA">
      <w:numFmt w:val="bullet"/>
      <w:lvlText w:val="•"/>
      <w:lvlJc w:val="left"/>
      <w:pPr>
        <w:ind w:left="4066" w:hanging="360"/>
      </w:pPr>
      <w:rPr>
        <w:rFonts w:hint="default"/>
        <w:lang w:val="uk-UA" w:eastAsia="uk-UA" w:bidi="uk-UA"/>
      </w:rPr>
    </w:lvl>
    <w:lvl w:ilvl="5" w:tplc="DB4C9674">
      <w:numFmt w:val="bullet"/>
      <w:lvlText w:val="•"/>
      <w:lvlJc w:val="left"/>
      <w:pPr>
        <w:ind w:left="5101" w:hanging="360"/>
      </w:pPr>
      <w:rPr>
        <w:rFonts w:hint="default"/>
        <w:lang w:val="uk-UA" w:eastAsia="uk-UA" w:bidi="uk-UA"/>
      </w:rPr>
    </w:lvl>
    <w:lvl w:ilvl="6" w:tplc="622CCF8E">
      <w:numFmt w:val="bullet"/>
      <w:lvlText w:val="•"/>
      <w:lvlJc w:val="left"/>
      <w:pPr>
        <w:ind w:left="6137" w:hanging="360"/>
      </w:pPr>
      <w:rPr>
        <w:rFonts w:hint="default"/>
        <w:lang w:val="uk-UA" w:eastAsia="uk-UA" w:bidi="uk-UA"/>
      </w:rPr>
    </w:lvl>
    <w:lvl w:ilvl="7" w:tplc="173CD006">
      <w:numFmt w:val="bullet"/>
      <w:lvlText w:val="•"/>
      <w:lvlJc w:val="left"/>
      <w:pPr>
        <w:ind w:left="7172" w:hanging="360"/>
      </w:pPr>
      <w:rPr>
        <w:rFonts w:hint="default"/>
        <w:lang w:val="uk-UA" w:eastAsia="uk-UA" w:bidi="uk-UA"/>
      </w:rPr>
    </w:lvl>
    <w:lvl w:ilvl="8" w:tplc="1E12F762">
      <w:numFmt w:val="bullet"/>
      <w:lvlText w:val="•"/>
      <w:lvlJc w:val="left"/>
      <w:pPr>
        <w:ind w:left="8208" w:hanging="360"/>
      </w:pPr>
      <w:rPr>
        <w:rFonts w:hint="default"/>
        <w:lang w:val="uk-UA" w:eastAsia="uk-UA" w:bidi="uk-UA"/>
      </w:rPr>
    </w:lvl>
  </w:abstractNum>
  <w:abstractNum w:abstractNumId="9" w15:restartNumberingAfterBreak="0">
    <w:nsid w:val="4A4046FB"/>
    <w:multiLevelType w:val="hybridMultilevel"/>
    <w:tmpl w:val="C06C80B6"/>
    <w:lvl w:ilvl="0" w:tplc="5906D3C6">
      <w:numFmt w:val="bullet"/>
      <w:lvlText w:val="−"/>
      <w:lvlJc w:val="left"/>
      <w:pPr>
        <w:ind w:left="2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CFE6388C">
      <w:numFmt w:val="bullet"/>
      <w:lvlText w:val="•"/>
      <w:lvlJc w:val="left"/>
      <w:pPr>
        <w:ind w:left="1243" w:hanging="360"/>
      </w:pPr>
      <w:rPr>
        <w:rFonts w:hint="default"/>
        <w:lang w:val="uk-UA" w:eastAsia="uk-UA" w:bidi="uk-UA"/>
      </w:rPr>
    </w:lvl>
    <w:lvl w:ilvl="2" w:tplc="AFDE4A60">
      <w:numFmt w:val="bullet"/>
      <w:lvlText w:val="•"/>
      <w:lvlJc w:val="left"/>
      <w:pPr>
        <w:ind w:left="2247" w:hanging="360"/>
      </w:pPr>
      <w:rPr>
        <w:rFonts w:hint="default"/>
        <w:lang w:val="uk-UA" w:eastAsia="uk-UA" w:bidi="uk-UA"/>
      </w:rPr>
    </w:lvl>
    <w:lvl w:ilvl="3" w:tplc="C158FA72">
      <w:numFmt w:val="bullet"/>
      <w:lvlText w:val="•"/>
      <w:lvlJc w:val="left"/>
      <w:pPr>
        <w:ind w:left="3251" w:hanging="360"/>
      </w:pPr>
      <w:rPr>
        <w:rFonts w:hint="default"/>
        <w:lang w:val="uk-UA" w:eastAsia="uk-UA" w:bidi="uk-UA"/>
      </w:rPr>
    </w:lvl>
    <w:lvl w:ilvl="4" w:tplc="A4BA1238">
      <w:numFmt w:val="bullet"/>
      <w:lvlText w:val="•"/>
      <w:lvlJc w:val="left"/>
      <w:pPr>
        <w:ind w:left="4255" w:hanging="360"/>
      </w:pPr>
      <w:rPr>
        <w:rFonts w:hint="default"/>
        <w:lang w:val="uk-UA" w:eastAsia="uk-UA" w:bidi="uk-UA"/>
      </w:rPr>
    </w:lvl>
    <w:lvl w:ilvl="5" w:tplc="2B04A3EC">
      <w:numFmt w:val="bullet"/>
      <w:lvlText w:val="•"/>
      <w:lvlJc w:val="left"/>
      <w:pPr>
        <w:ind w:left="5259" w:hanging="360"/>
      </w:pPr>
      <w:rPr>
        <w:rFonts w:hint="default"/>
        <w:lang w:val="uk-UA" w:eastAsia="uk-UA" w:bidi="uk-UA"/>
      </w:rPr>
    </w:lvl>
    <w:lvl w:ilvl="6" w:tplc="15A6FCE4">
      <w:numFmt w:val="bullet"/>
      <w:lvlText w:val="•"/>
      <w:lvlJc w:val="left"/>
      <w:pPr>
        <w:ind w:left="6263" w:hanging="360"/>
      </w:pPr>
      <w:rPr>
        <w:rFonts w:hint="default"/>
        <w:lang w:val="uk-UA" w:eastAsia="uk-UA" w:bidi="uk-UA"/>
      </w:rPr>
    </w:lvl>
    <w:lvl w:ilvl="7" w:tplc="7686504E">
      <w:numFmt w:val="bullet"/>
      <w:lvlText w:val="•"/>
      <w:lvlJc w:val="left"/>
      <w:pPr>
        <w:ind w:left="7267" w:hanging="360"/>
      </w:pPr>
      <w:rPr>
        <w:rFonts w:hint="default"/>
        <w:lang w:val="uk-UA" w:eastAsia="uk-UA" w:bidi="uk-UA"/>
      </w:rPr>
    </w:lvl>
    <w:lvl w:ilvl="8" w:tplc="4C581E74">
      <w:numFmt w:val="bullet"/>
      <w:lvlText w:val="•"/>
      <w:lvlJc w:val="left"/>
      <w:pPr>
        <w:ind w:left="8271" w:hanging="360"/>
      </w:pPr>
      <w:rPr>
        <w:rFonts w:hint="default"/>
        <w:lang w:val="uk-UA" w:eastAsia="uk-UA" w:bidi="uk-UA"/>
      </w:rPr>
    </w:lvl>
  </w:abstractNum>
  <w:abstractNum w:abstractNumId="10" w15:restartNumberingAfterBreak="0">
    <w:nsid w:val="4BDF7E00"/>
    <w:multiLevelType w:val="hybridMultilevel"/>
    <w:tmpl w:val="52B8CC9E"/>
    <w:lvl w:ilvl="0" w:tplc="75C69542">
      <w:numFmt w:val="bullet"/>
      <w:lvlText w:val="-"/>
      <w:lvlJc w:val="left"/>
      <w:pPr>
        <w:ind w:left="232" w:hanging="200"/>
      </w:pPr>
      <w:rPr>
        <w:rFonts w:hint="default"/>
        <w:spacing w:val="-4"/>
        <w:w w:val="99"/>
        <w:lang w:val="uk-UA" w:eastAsia="uk-UA" w:bidi="uk-UA"/>
      </w:rPr>
    </w:lvl>
    <w:lvl w:ilvl="1" w:tplc="9C1C4E48">
      <w:numFmt w:val="bullet"/>
      <w:lvlText w:val="-"/>
      <w:lvlJc w:val="left"/>
      <w:pPr>
        <w:ind w:left="2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953EFC32">
      <w:numFmt w:val="bullet"/>
      <w:lvlText w:val="•"/>
      <w:lvlJc w:val="left"/>
      <w:pPr>
        <w:ind w:left="2247" w:hanging="360"/>
      </w:pPr>
      <w:rPr>
        <w:rFonts w:hint="default"/>
        <w:lang w:val="uk-UA" w:eastAsia="uk-UA" w:bidi="uk-UA"/>
      </w:rPr>
    </w:lvl>
    <w:lvl w:ilvl="3" w:tplc="C4AEEA46">
      <w:numFmt w:val="bullet"/>
      <w:lvlText w:val="•"/>
      <w:lvlJc w:val="left"/>
      <w:pPr>
        <w:ind w:left="3251" w:hanging="360"/>
      </w:pPr>
      <w:rPr>
        <w:rFonts w:hint="default"/>
        <w:lang w:val="uk-UA" w:eastAsia="uk-UA" w:bidi="uk-UA"/>
      </w:rPr>
    </w:lvl>
    <w:lvl w:ilvl="4" w:tplc="0D26AF1C">
      <w:numFmt w:val="bullet"/>
      <w:lvlText w:val="•"/>
      <w:lvlJc w:val="left"/>
      <w:pPr>
        <w:ind w:left="4255" w:hanging="360"/>
      </w:pPr>
      <w:rPr>
        <w:rFonts w:hint="default"/>
        <w:lang w:val="uk-UA" w:eastAsia="uk-UA" w:bidi="uk-UA"/>
      </w:rPr>
    </w:lvl>
    <w:lvl w:ilvl="5" w:tplc="3EE41F1A">
      <w:numFmt w:val="bullet"/>
      <w:lvlText w:val="•"/>
      <w:lvlJc w:val="left"/>
      <w:pPr>
        <w:ind w:left="5259" w:hanging="360"/>
      </w:pPr>
      <w:rPr>
        <w:rFonts w:hint="default"/>
        <w:lang w:val="uk-UA" w:eastAsia="uk-UA" w:bidi="uk-UA"/>
      </w:rPr>
    </w:lvl>
    <w:lvl w:ilvl="6" w:tplc="AA16A48A">
      <w:numFmt w:val="bullet"/>
      <w:lvlText w:val="•"/>
      <w:lvlJc w:val="left"/>
      <w:pPr>
        <w:ind w:left="6263" w:hanging="360"/>
      </w:pPr>
      <w:rPr>
        <w:rFonts w:hint="default"/>
        <w:lang w:val="uk-UA" w:eastAsia="uk-UA" w:bidi="uk-UA"/>
      </w:rPr>
    </w:lvl>
    <w:lvl w:ilvl="7" w:tplc="AB986C82">
      <w:numFmt w:val="bullet"/>
      <w:lvlText w:val="•"/>
      <w:lvlJc w:val="left"/>
      <w:pPr>
        <w:ind w:left="7267" w:hanging="360"/>
      </w:pPr>
      <w:rPr>
        <w:rFonts w:hint="default"/>
        <w:lang w:val="uk-UA" w:eastAsia="uk-UA" w:bidi="uk-UA"/>
      </w:rPr>
    </w:lvl>
    <w:lvl w:ilvl="8" w:tplc="26282694">
      <w:numFmt w:val="bullet"/>
      <w:lvlText w:val="•"/>
      <w:lvlJc w:val="left"/>
      <w:pPr>
        <w:ind w:left="8271" w:hanging="360"/>
      </w:pPr>
      <w:rPr>
        <w:rFonts w:hint="default"/>
        <w:lang w:val="uk-UA" w:eastAsia="uk-UA" w:bidi="uk-UA"/>
      </w:rPr>
    </w:lvl>
  </w:abstractNum>
  <w:abstractNum w:abstractNumId="11" w15:restartNumberingAfterBreak="0">
    <w:nsid w:val="4BEA2778"/>
    <w:multiLevelType w:val="hybridMultilevel"/>
    <w:tmpl w:val="E5EAFBC8"/>
    <w:lvl w:ilvl="0" w:tplc="DF16F0CC">
      <w:start w:val="1"/>
      <w:numFmt w:val="decimal"/>
      <w:lvlText w:val="%1."/>
      <w:lvlJc w:val="left"/>
      <w:pPr>
        <w:ind w:left="99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702CE51E">
      <w:numFmt w:val="bullet"/>
      <w:lvlText w:val="•"/>
      <w:lvlJc w:val="left"/>
      <w:pPr>
        <w:ind w:left="1927" w:hanging="360"/>
      </w:pPr>
      <w:rPr>
        <w:rFonts w:hint="default"/>
        <w:lang w:val="uk-UA" w:eastAsia="uk-UA" w:bidi="uk-UA"/>
      </w:rPr>
    </w:lvl>
    <w:lvl w:ilvl="2" w:tplc="3D3E0786">
      <w:numFmt w:val="bullet"/>
      <w:lvlText w:val="•"/>
      <w:lvlJc w:val="left"/>
      <w:pPr>
        <w:ind w:left="2855" w:hanging="360"/>
      </w:pPr>
      <w:rPr>
        <w:rFonts w:hint="default"/>
        <w:lang w:val="uk-UA" w:eastAsia="uk-UA" w:bidi="uk-UA"/>
      </w:rPr>
    </w:lvl>
    <w:lvl w:ilvl="3" w:tplc="1D9EA6BC">
      <w:numFmt w:val="bullet"/>
      <w:lvlText w:val="•"/>
      <w:lvlJc w:val="left"/>
      <w:pPr>
        <w:ind w:left="3783" w:hanging="360"/>
      </w:pPr>
      <w:rPr>
        <w:rFonts w:hint="default"/>
        <w:lang w:val="uk-UA" w:eastAsia="uk-UA" w:bidi="uk-UA"/>
      </w:rPr>
    </w:lvl>
    <w:lvl w:ilvl="4" w:tplc="F580EB06">
      <w:numFmt w:val="bullet"/>
      <w:lvlText w:val="•"/>
      <w:lvlJc w:val="left"/>
      <w:pPr>
        <w:ind w:left="4711" w:hanging="360"/>
      </w:pPr>
      <w:rPr>
        <w:rFonts w:hint="default"/>
        <w:lang w:val="uk-UA" w:eastAsia="uk-UA" w:bidi="uk-UA"/>
      </w:rPr>
    </w:lvl>
    <w:lvl w:ilvl="5" w:tplc="CC6E2D28">
      <w:numFmt w:val="bullet"/>
      <w:lvlText w:val="•"/>
      <w:lvlJc w:val="left"/>
      <w:pPr>
        <w:ind w:left="5639" w:hanging="360"/>
      </w:pPr>
      <w:rPr>
        <w:rFonts w:hint="default"/>
        <w:lang w:val="uk-UA" w:eastAsia="uk-UA" w:bidi="uk-UA"/>
      </w:rPr>
    </w:lvl>
    <w:lvl w:ilvl="6" w:tplc="DEFE369A">
      <w:numFmt w:val="bullet"/>
      <w:lvlText w:val="•"/>
      <w:lvlJc w:val="left"/>
      <w:pPr>
        <w:ind w:left="6567" w:hanging="360"/>
      </w:pPr>
      <w:rPr>
        <w:rFonts w:hint="default"/>
        <w:lang w:val="uk-UA" w:eastAsia="uk-UA" w:bidi="uk-UA"/>
      </w:rPr>
    </w:lvl>
    <w:lvl w:ilvl="7" w:tplc="38D0FC00">
      <w:numFmt w:val="bullet"/>
      <w:lvlText w:val="•"/>
      <w:lvlJc w:val="left"/>
      <w:pPr>
        <w:ind w:left="7495" w:hanging="360"/>
      </w:pPr>
      <w:rPr>
        <w:rFonts w:hint="default"/>
        <w:lang w:val="uk-UA" w:eastAsia="uk-UA" w:bidi="uk-UA"/>
      </w:rPr>
    </w:lvl>
    <w:lvl w:ilvl="8" w:tplc="1132F6EC">
      <w:numFmt w:val="bullet"/>
      <w:lvlText w:val="•"/>
      <w:lvlJc w:val="left"/>
      <w:pPr>
        <w:ind w:left="8423" w:hanging="360"/>
      </w:pPr>
      <w:rPr>
        <w:rFonts w:hint="default"/>
        <w:lang w:val="uk-UA" w:eastAsia="uk-UA" w:bidi="uk-UA"/>
      </w:rPr>
    </w:lvl>
  </w:abstractNum>
  <w:abstractNum w:abstractNumId="12" w15:restartNumberingAfterBreak="0">
    <w:nsid w:val="545D4A6F"/>
    <w:multiLevelType w:val="hybridMultilevel"/>
    <w:tmpl w:val="7E6A1204"/>
    <w:lvl w:ilvl="0" w:tplc="A218DD20">
      <w:start w:val="1"/>
      <w:numFmt w:val="decimal"/>
      <w:lvlText w:val="%1)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933263AE">
      <w:numFmt w:val="bullet"/>
      <w:lvlText w:val="•"/>
      <w:lvlJc w:val="left"/>
      <w:pPr>
        <w:ind w:left="1891" w:hanging="360"/>
      </w:pPr>
      <w:rPr>
        <w:rFonts w:hint="default"/>
        <w:lang w:val="uk-UA" w:eastAsia="uk-UA" w:bidi="uk-UA"/>
      </w:rPr>
    </w:lvl>
    <w:lvl w:ilvl="2" w:tplc="7BE8F7C0">
      <w:numFmt w:val="bullet"/>
      <w:lvlText w:val="•"/>
      <w:lvlJc w:val="left"/>
      <w:pPr>
        <w:ind w:left="2823" w:hanging="360"/>
      </w:pPr>
      <w:rPr>
        <w:rFonts w:hint="default"/>
        <w:lang w:val="uk-UA" w:eastAsia="uk-UA" w:bidi="uk-UA"/>
      </w:rPr>
    </w:lvl>
    <w:lvl w:ilvl="3" w:tplc="3042E40A">
      <w:numFmt w:val="bullet"/>
      <w:lvlText w:val="•"/>
      <w:lvlJc w:val="left"/>
      <w:pPr>
        <w:ind w:left="3755" w:hanging="360"/>
      </w:pPr>
      <w:rPr>
        <w:rFonts w:hint="default"/>
        <w:lang w:val="uk-UA" w:eastAsia="uk-UA" w:bidi="uk-UA"/>
      </w:rPr>
    </w:lvl>
    <w:lvl w:ilvl="4" w:tplc="D6343666">
      <w:numFmt w:val="bullet"/>
      <w:lvlText w:val="•"/>
      <w:lvlJc w:val="left"/>
      <w:pPr>
        <w:ind w:left="4687" w:hanging="360"/>
      </w:pPr>
      <w:rPr>
        <w:rFonts w:hint="default"/>
        <w:lang w:val="uk-UA" w:eastAsia="uk-UA" w:bidi="uk-UA"/>
      </w:rPr>
    </w:lvl>
    <w:lvl w:ilvl="5" w:tplc="6AA6D282">
      <w:numFmt w:val="bullet"/>
      <w:lvlText w:val="•"/>
      <w:lvlJc w:val="left"/>
      <w:pPr>
        <w:ind w:left="5619" w:hanging="360"/>
      </w:pPr>
      <w:rPr>
        <w:rFonts w:hint="default"/>
        <w:lang w:val="uk-UA" w:eastAsia="uk-UA" w:bidi="uk-UA"/>
      </w:rPr>
    </w:lvl>
    <w:lvl w:ilvl="6" w:tplc="7A8A6804">
      <w:numFmt w:val="bullet"/>
      <w:lvlText w:val="•"/>
      <w:lvlJc w:val="left"/>
      <w:pPr>
        <w:ind w:left="6551" w:hanging="360"/>
      </w:pPr>
      <w:rPr>
        <w:rFonts w:hint="default"/>
        <w:lang w:val="uk-UA" w:eastAsia="uk-UA" w:bidi="uk-UA"/>
      </w:rPr>
    </w:lvl>
    <w:lvl w:ilvl="7" w:tplc="FFFAA40C">
      <w:numFmt w:val="bullet"/>
      <w:lvlText w:val="•"/>
      <w:lvlJc w:val="left"/>
      <w:pPr>
        <w:ind w:left="7483" w:hanging="360"/>
      </w:pPr>
      <w:rPr>
        <w:rFonts w:hint="default"/>
        <w:lang w:val="uk-UA" w:eastAsia="uk-UA" w:bidi="uk-UA"/>
      </w:rPr>
    </w:lvl>
    <w:lvl w:ilvl="8" w:tplc="E84EBEA2">
      <w:numFmt w:val="bullet"/>
      <w:lvlText w:val="•"/>
      <w:lvlJc w:val="left"/>
      <w:pPr>
        <w:ind w:left="8415" w:hanging="360"/>
      </w:pPr>
      <w:rPr>
        <w:rFonts w:hint="default"/>
        <w:lang w:val="uk-UA" w:eastAsia="uk-UA" w:bidi="uk-UA"/>
      </w:rPr>
    </w:lvl>
  </w:abstractNum>
  <w:abstractNum w:abstractNumId="13" w15:restartNumberingAfterBreak="0">
    <w:nsid w:val="5A0D6DC3"/>
    <w:multiLevelType w:val="hybridMultilevel"/>
    <w:tmpl w:val="5726B4C0"/>
    <w:lvl w:ilvl="0" w:tplc="B1F4805A">
      <w:numFmt w:val="bullet"/>
      <w:lvlText w:val="-"/>
      <w:lvlJc w:val="left"/>
      <w:pPr>
        <w:ind w:left="232" w:hanging="16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1" w:tplc="70EC77E0">
      <w:numFmt w:val="bullet"/>
      <w:lvlText w:val="•"/>
      <w:lvlJc w:val="left"/>
      <w:pPr>
        <w:ind w:left="1243" w:hanging="168"/>
      </w:pPr>
      <w:rPr>
        <w:rFonts w:hint="default"/>
        <w:lang w:val="uk-UA" w:eastAsia="uk-UA" w:bidi="uk-UA"/>
      </w:rPr>
    </w:lvl>
    <w:lvl w:ilvl="2" w:tplc="5EB82358">
      <w:numFmt w:val="bullet"/>
      <w:lvlText w:val="•"/>
      <w:lvlJc w:val="left"/>
      <w:pPr>
        <w:ind w:left="2247" w:hanging="168"/>
      </w:pPr>
      <w:rPr>
        <w:rFonts w:hint="default"/>
        <w:lang w:val="uk-UA" w:eastAsia="uk-UA" w:bidi="uk-UA"/>
      </w:rPr>
    </w:lvl>
    <w:lvl w:ilvl="3" w:tplc="2EE69A36">
      <w:numFmt w:val="bullet"/>
      <w:lvlText w:val="•"/>
      <w:lvlJc w:val="left"/>
      <w:pPr>
        <w:ind w:left="3251" w:hanging="168"/>
      </w:pPr>
      <w:rPr>
        <w:rFonts w:hint="default"/>
        <w:lang w:val="uk-UA" w:eastAsia="uk-UA" w:bidi="uk-UA"/>
      </w:rPr>
    </w:lvl>
    <w:lvl w:ilvl="4" w:tplc="8F7273C2">
      <w:numFmt w:val="bullet"/>
      <w:lvlText w:val="•"/>
      <w:lvlJc w:val="left"/>
      <w:pPr>
        <w:ind w:left="4255" w:hanging="168"/>
      </w:pPr>
      <w:rPr>
        <w:rFonts w:hint="default"/>
        <w:lang w:val="uk-UA" w:eastAsia="uk-UA" w:bidi="uk-UA"/>
      </w:rPr>
    </w:lvl>
    <w:lvl w:ilvl="5" w:tplc="49B892BE">
      <w:numFmt w:val="bullet"/>
      <w:lvlText w:val="•"/>
      <w:lvlJc w:val="left"/>
      <w:pPr>
        <w:ind w:left="5259" w:hanging="168"/>
      </w:pPr>
      <w:rPr>
        <w:rFonts w:hint="default"/>
        <w:lang w:val="uk-UA" w:eastAsia="uk-UA" w:bidi="uk-UA"/>
      </w:rPr>
    </w:lvl>
    <w:lvl w:ilvl="6" w:tplc="0C36D9F8">
      <w:numFmt w:val="bullet"/>
      <w:lvlText w:val="•"/>
      <w:lvlJc w:val="left"/>
      <w:pPr>
        <w:ind w:left="6263" w:hanging="168"/>
      </w:pPr>
      <w:rPr>
        <w:rFonts w:hint="default"/>
        <w:lang w:val="uk-UA" w:eastAsia="uk-UA" w:bidi="uk-UA"/>
      </w:rPr>
    </w:lvl>
    <w:lvl w:ilvl="7" w:tplc="90A6DDF4">
      <w:numFmt w:val="bullet"/>
      <w:lvlText w:val="•"/>
      <w:lvlJc w:val="left"/>
      <w:pPr>
        <w:ind w:left="7267" w:hanging="168"/>
      </w:pPr>
      <w:rPr>
        <w:rFonts w:hint="default"/>
        <w:lang w:val="uk-UA" w:eastAsia="uk-UA" w:bidi="uk-UA"/>
      </w:rPr>
    </w:lvl>
    <w:lvl w:ilvl="8" w:tplc="99A004F6">
      <w:numFmt w:val="bullet"/>
      <w:lvlText w:val="•"/>
      <w:lvlJc w:val="left"/>
      <w:pPr>
        <w:ind w:left="8271" w:hanging="168"/>
      </w:pPr>
      <w:rPr>
        <w:rFonts w:hint="default"/>
        <w:lang w:val="uk-UA" w:eastAsia="uk-UA" w:bidi="uk-UA"/>
      </w:rPr>
    </w:lvl>
  </w:abstractNum>
  <w:abstractNum w:abstractNumId="14" w15:restartNumberingAfterBreak="0">
    <w:nsid w:val="5ACB5C58"/>
    <w:multiLevelType w:val="hybridMultilevel"/>
    <w:tmpl w:val="D54C62DC"/>
    <w:lvl w:ilvl="0" w:tplc="F16ECA20">
      <w:numFmt w:val="bullet"/>
      <w:lvlText w:val="-"/>
      <w:lvlJc w:val="left"/>
      <w:pPr>
        <w:ind w:left="23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C0806C50">
      <w:numFmt w:val="bullet"/>
      <w:lvlText w:val="-"/>
      <w:lvlJc w:val="left"/>
      <w:pPr>
        <w:ind w:left="23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ACF0F12E">
      <w:numFmt w:val="bullet"/>
      <w:lvlText w:val="•"/>
      <w:lvlJc w:val="left"/>
      <w:pPr>
        <w:ind w:left="2247" w:hanging="732"/>
      </w:pPr>
      <w:rPr>
        <w:rFonts w:hint="default"/>
        <w:lang w:val="uk-UA" w:eastAsia="uk-UA" w:bidi="uk-UA"/>
      </w:rPr>
    </w:lvl>
    <w:lvl w:ilvl="3" w:tplc="0B9806A0">
      <w:numFmt w:val="bullet"/>
      <w:lvlText w:val="•"/>
      <w:lvlJc w:val="left"/>
      <w:pPr>
        <w:ind w:left="3251" w:hanging="732"/>
      </w:pPr>
      <w:rPr>
        <w:rFonts w:hint="default"/>
        <w:lang w:val="uk-UA" w:eastAsia="uk-UA" w:bidi="uk-UA"/>
      </w:rPr>
    </w:lvl>
    <w:lvl w:ilvl="4" w:tplc="8236E4F6">
      <w:numFmt w:val="bullet"/>
      <w:lvlText w:val="•"/>
      <w:lvlJc w:val="left"/>
      <w:pPr>
        <w:ind w:left="4255" w:hanging="732"/>
      </w:pPr>
      <w:rPr>
        <w:rFonts w:hint="default"/>
        <w:lang w:val="uk-UA" w:eastAsia="uk-UA" w:bidi="uk-UA"/>
      </w:rPr>
    </w:lvl>
    <w:lvl w:ilvl="5" w:tplc="43FA334C">
      <w:numFmt w:val="bullet"/>
      <w:lvlText w:val="•"/>
      <w:lvlJc w:val="left"/>
      <w:pPr>
        <w:ind w:left="5259" w:hanging="732"/>
      </w:pPr>
      <w:rPr>
        <w:rFonts w:hint="default"/>
        <w:lang w:val="uk-UA" w:eastAsia="uk-UA" w:bidi="uk-UA"/>
      </w:rPr>
    </w:lvl>
    <w:lvl w:ilvl="6" w:tplc="7040C178">
      <w:numFmt w:val="bullet"/>
      <w:lvlText w:val="•"/>
      <w:lvlJc w:val="left"/>
      <w:pPr>
        <w:ind w:left="6263" w:hanging="732"/>
      </w:pPr>
      <w:rPr>
        <w:rFonts w:hint="default"/>
        <w:lang w:val="uk-UA" w:eastAsia="uk-UA" w:bidi="uk-UA"/>
      </w:rPr>
    </w:lvl>
    <w:lvl w:ilvl="7" w:tplc="8FAEAB60">
      <w:numFmt w:val="bullet"/>
      <w:lvlText w:val="•"/>
      <w:lvlJc w:val="left"/>
      <w:pPr>
        <w:ind w:left="7267" w:hanging="732"/>
      </w:pPr>
      <w:rPr>
        <w:rFonts w:hint="default"/>
        <w:lang w:val="uk-UA" w:eastAsia="uk-UA" w:bidi="uk-UA"/>
      </w:rPr>
    </w:lvl>
    <w:lvl w:ilvl="8" w:tplc="10FE586C">
      <w:numFmt w:val="bullet"/>
      <w:lvlText w:val="•"/>
      <w:lvlJc w:val="left"/>
      <w:pPr>
        <w:ind w:left="8271" w:hanging="732"/>
      </w:pPr>
      <w:rPr>
        <w:rFonts w:hint="default"/>
        <w:lang w:val="uk-UA" w:eastAsia="uk-UA" w:bidi="uk-UA"/>
      </w:rPr>
    </w:lvl>
  </w:abstractNum>
  <w:abstractNum w:abstractNumId="15" w15:restartNumberingAfterBreak="0">
    <w:nsid w:val="63225F13"/>
    <w:multiLevelType w:val="hybridMultilevel"/>
    <w:tmpl w:val="4796A3D6"/>
    <w:lvl w:ilvl="0" w:tplc="C28636F8">
      <w:start w:val="1"/>
      <w:numFmt w:val="decimal"/>
      <w:lvlText w:val="%1."/>
      <w:lvlJc w:val="left"/>
      <w:pPr>
        <w:ind w:left="59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1AB61A3E">
      <w:numFmt w:val="bullet"/>
      <w:lvlText w:val="•"/>
      <w:lvlJc w:val="left"/>
      <w:pPr>
        <w:ind w:left="1567" w:hanging="361"/>
      </w:pPr>
      <w:rPr>
        <w:rFonts w:hint="default"/>
        <w:lang w:val="uk-UA" w:eastAsia="uk-UA" w:bidi="uk-UA"/>
      </w:rPr>
    </w:lvl>
    <w:lvl w:ilvl="2" w:tplc="FB688F10">
      <w:numFmt w:val="bullet"/>
      <w:lvlText w:val="•"/>
      <w:lvlJc w:val="left"/>
      <w:pPr>
        <w:ind w:left="2535" w:hanging="361"/>
      </w:pPr>
      <w:rPr>
        <w:rFonts w:hint="default"/>
        <w:lang w:val="uk-UA" w:eastAsia="uk-UA" w:bidi="uk-UA"/>
      </w:rPr>
    </w:lvl>
    <w:lvl w:ilvl="3" w:tplc="F936373A">
      <w:numFmt w:val="bullet"/>
      <w:lvlText w:val="•"/>
      <w:lvlJc w:val="left"/>
      <w:pPr>
        <w:ind w:left="3503" w:hanging="361"/>
      </w:pPr>
      <w:rPr>
        <w:rFonts w:hint="default"/>
        <w:lang w:val="uk-UA" w:eastAsia="uk-UA" w:bidi="uk-UA"/>
      </w:rPr>
    </w:lvl>
    <w:lvl w:ilvl="4" w:tplc="235AA398">
      <w:numFmt w:val="bullet"/>
      <w:lvlText w:val="•"/>
      <w:lvlJc w:val="left"/>
      <w:pPr>
        <w:ind w:left="4471" w:hanging="361"/>
      </w:pPr>
      <w:rPr>
        <w:rFonts w:hint="default"/>
        <w:lang w:val="uk-UA" w:eastAsia="uk-UA" w:bidi="uk-UA"/>
      </w:rPr>
    </w:lvl>
    <w:lvl w:ilvl="5" w:tplc="744641D8">
      <w:numFmt w:val="bullet"/>
      <w:lvlText w:val="•"/>
      <w:lvlJc w:val="left"/>
      <w:pPr>
        <w:ind w:left="5439" w:hanging="361"/>
      </w:pPr>
      <w:rPr>
        <w:rFonts w:hint="default"/>
        <w:lang w:val="uk-UA" w:eastAsia="uk-UA" w:bidi="uk-UA"/>
      </w:rPr>
    </w:lvl>
    <w:lvl w:ilvl="6" w:tplc="55E6F466">
      <w:numFmt w:val="bullet"/>
      <w:lvlText w:val="•"/>
      <w:lvlJc w:val="left"/>
      <w:pPr>
        <w:ind w:left="6407" w:hanging="361"/>
      </w:pPr>
      <w:rPr>
        <w:rFonts w:hint="default"/>
        <w:lang w:val="uk-UA" w:eastAsia="uk-UA" w:bidi="uk-UA"/>
      </w:rPr>
    </w:lvl>
    <w:lvl w:ilvl="7" w:tplc="92124778">
      <w:numFmt w:val="bullet"/>
      <w:lvlText w:val="•"/>
      <w:lvlJc w:val="left"/>
      <w:pPr>
        <w:ind w:left="7375" w:hanging="361"/>
      </w:pPr>
      <w:rPr>
        <w:rFonts w:hint="default"/>
        <w:lang w:val="uk-UA" w:eastAsia="uk-UA" w:bidi="uk-UA"/>
      </w:rPr>
    </w:lvl>
    <w:lvl w:ilvl="8" w:tplc="230244DC">
      <w:numFmt w:val="bullet"/>
      <w:lvlText w:val="•"/>
      <w:lvlJc w:val="left"/>
      <w:pPr>
        <w:ind w:left="8343" w:hanging="361"/>
      </w:pPr>
      <w:rPr>
        <w:rFonts w:hint="default"/>
        <w:lang w:val="uk-UA" w:eastAsia="uk-UA" w:bidi="uk-UA"/>
      </w:rPr>
    </w:lvl>
  </w:abstractNum>
  <w:abstractNum w:abstractNumId="16" w15:restartNumberingAfterBreak="0">
    <w:nsid w:val="64E02A84"/>
    <w:multiLevelType w:val="hybridMultilevel"/>
    <w:tmpl w:val="A70A9DC2"/>
    <w:lvl w:ilvl="0" w:tplc="A50688E2">
      <w:numFmt w:val="bullet"/>
      <w:lvlText w:val="−"/>
      <w:lvlJc w:val="left"/>
      <w:pPr>
        <w:ind w:left="2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DA487744">
      <w:numFmt w:val="bullet"/>
      <w:lvlText w:val="•"/>
      <w:lvlJc w:val="left"/>
      <w:pPr>
        <w:ind w:left="1243" w:hanging="360"/>
      </w:pPr>
      <w:rPr>
        <w:rFonts w:hint="default"/>
        <w:lang w:val="uk-UA" w:eastAsia="uk-UA" w:bidi="uk-UA"/>
      </w:rPr>
    </w:lvl>
    <w:lvl w:ilvl="2" w:tplc="F81839B8">
      <w:numFmt w:val="bullet"/>
      <w:lvlText w:val="•"/>
      <w:lvlJc w:val="left"/>
      <w:pPr>
        <w:ind w:left="2247" w:hanging="360"/>
      </w:pPr>
      <w:rPr>
        <w:rFonts w:hint="default"/>
        <w:lang w:val="uk-UA" w:eastAsia="uk-UA" w:bidi="uk-UA"/>
      </w:rPr>
    </w:lvl>
    <w:lvl w:ilvl="3" w:tplc="D49AD480">
      <w:numFmt w:val="bullet"/>
      <w:lvlText w:val="•"/>
      <w:lvlJc w:val="left"/>
      <w:pPr>
        <w:ind w:left="3251" w:hanging="360"/>
      </w:pPr>
      <w:rPr>
        <w:rFonts w:hint="default"/>
        <w:lang w:val="uk-UA" w:eastAsia="uk-UA" w:bidi="uk-UA"/>
      </w:rPr>
    </w:lvl>
    <w:lvl w:ilvl="4" w:tplc="D006FB70">
      <w:numFmt w:val="bullet"/>
      <w:lvlText w:val="•"/>
      <w:lvlJc w:val="left"/>
      <w:pPr>
        <w:ind w:left="4255" w:hanging="360"/>
      </w:pPr>
      <w:rPr>
        <w:rFonts w:hint="default"/>
        <w:lang w:val="uk-UA" w:eastAsia="uk-UA" w:bidi="uk-UA"/>
      </w:rPr>
    </w:lvl>
    <w:lvl w:ilvl="5" w:tplc="95D237F4">
      <w:numFmt w:val="bullet"/>
      <w:lvlText w:val="•"/>
      <w:lvlJc w:val="left"/>
      <w:pPr>
        <w:ind w:left="5259" w:hanging="360"/>
      </w:pPr>
      <w:rPr>
        <w:rFonts w:hint="default"/>
        <w:lang w:val="uk-UA" w:eastAsia="uk-UA" w:bidi="uk-UA"/>
      </w:rPr>
    </w:lvl>
    <w:lvl w:ilvl="6" w:tplc="0758306C">
      <w:numFmt w:val="bullet"/>
      <w:lvlText w:val="•"/>
      <w:lvlJc w:val="left"/>
      <w:pPr>
        <w:ind w:left="6263" w:hanging="360"/>
      </w:pPr>
      <w:rPr>
        <w:rFonts w:hint="default"/>
        <w:lang w:val="uk-UA" w:eastAsia="uk-UA" w:bidi="uk-UA"/>
      </w:rPr>
    </w:lvl>
    <w:lvl w:ilvl="7" w:tplc="F596017A">
      <w:numFmt w:val="bullet"/>
      <w:lvlText w:val="•"/>
      <w:lvlJc w:val="left"/>
      <w:pPr>
        <w:ind w:left="7267" w:hanging="360"/>
      </w:pPr>
      <w:rPr>
        <w:rFonts w:hint="default"/>
        <w:lang w:val="uk-UA" w:eastAsia="uk-UA" w:bidi="uk-UA"/>
      </w:rPr>
    </w:lvl>
    <w:lvl w:ilvl="8" w:tplc="176C0A14">
      <w:numFmt w:val="bullet"/>
      <w:lvlText w:val="•"/>
      <w:lvlJc w:val="left"/>
      <w:pPr>
        <w:ind w:left="8271" w:hanging="360"/>
      </w:pPr>
      <w:rPr>
        <w:rFonts w:hint="default"/>
        <w:lang w:val="uk-UA" w:eastAsia="uk-UA" w:bidi="uk-UA"/>
      </w:rPr>
    </w:lvl>
  </w:abstractNum>
  <w:abstractNum w:abstractNumId="17" w15:restartNumberingAfterBreak="0">
    <w:nsid w:val="67946D69"/>
    <w:multiLevelType w:val="hybridMultilevel"/>
    <w:tmpl w:val="67A6A764"/>
    <w:lvl w:ilvl="0" w:tplc="3B8E4938">
      <w:numFmt w:val="bullet"/>
      <w:lvlText w:val="-"/>
      <w:lvlJc w:val="left"/>
      <w:pPr>
        <w:ind w:left="1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61C8A014">
      <w:numFmt w:val="bullet"/>
      <w:lvlText w:val="•"/>
      <w:lvlJc w:val="left"/>
      <w:pPr>
        <w:ind w:left="2017" w:hanging="164"/>
      </w:pPr>
      <w:rPr>
        <w:rFonts w:hint="default"/>
        <w:lang w:val="uk-UA" w:eastAsia="uk-UA" w:bidi="uk-UA"/>
      </w:rPr>
    </w:lvl>
    <w:lvl w:ilvl="2" w:tplc="993AD038">
      <w:numFmt w:val="bullet"/>
      <w:lvlText w:val="•"/>
      <w:lvlJc w:val="left"/>
      <w:pPr>
        <w:ind w:left="2935" w:hanging="164"/>
      </w:pPr>
      <w:rPr>
        <w:rFonts w:hint="default"/>
        <w:lang w:val="uk-UA" w:eastAsia="uk-UA" w:bidi="uk-UA"/>
      </w:rPr>
    </w:lvl>
    <w:lvl w:ilvl="3" w:tplc="92262D28">
      <w:numFmt w:val="bullet"/>
      <w:lvlText w:val="•"/>
      <w:lvlJc w:val="left"/>
      <w:pPr>
        <w:ind w:left="3853" w:hanging="164"/>
      </w:pPr>
      <w:rPr>
        <w:rFonts w:hint="default"/>
        <w:lang w:val="uk-UA" w:eastAsia="uk-UA" w:bidi="uk-UA"/>
      </w:rPr>
    </w:lvl>
    <w:lvl w:ilvl="4" w:tplc="CA7A1D76">
      <w:numFmt w:val="bullet"/>
      <w:lvlText w:val="•"/>
      <w:lvlJc w:val="left"/>
      <w:pPr>
        <w:ind w:left="4771" w:hanging="164"/>
      </w:pPr>
      <w:rPr>
        <w:rFonts w:hint="default"/>
        <w:lang w:val="uk-UA" w:eastAsia="uk-UA" w:bidi="uk-UA"/>
      </w:rPr>
    </w:lvl>
    <w:lvl w:ilvl="5" w:tplc="85FEED5E">
      <w:numFmt w:val="bullet"/>
      <w:lvlText w:val="•"/>
      <w:lvlJc w:val="left"/>
      <w:pPr>
        <w:ind w:left="5689" w:hanging="164"/>
      </w:pPr>
      <w:rPr>
        <w:rFonts w:hint="default"/>
        <w:lang w:val="uk-UA" w:eastAsia="uk-UA" w:bidi="uk-UA"/>
      </w:rPr>
    </w:lvl>
    <w:lvl w:ilvl="6" w:tplc="BAFE573A">
      <w:numFmt w:val="bullet"/>
      <w:lvlText w:val="•"/>
      <w:lvlJc w:val="left"/>
      <w:pPr>
        <w:ind w:left="6607" w:hanging="164"/>
      </w:pPr>
      <w:rPr>
        <w:rFonts w:hint="default"/>
        <w:lang w:val="uk-UA" w:eastAsia="uk-UA" w:bidi="uk-UA"/>
      </w:rPr>
    </w:lvl>
    <w:lvl w:ilvl="7" w:tplc="AF2483BC">
      <w:numFmt w:val="bullet"/>
      <w:lvlText w:val="•"/>
      <w:lvlJc w:val="left"/>
      <w:pPr>
        <w:ind w:left="7525" w:hanging="164"/>
      </w:pPr>
      <w:rPr>
        <w:rFonts w:hint="default"/>
        <w:lang w:val="uk-UA" w:eastAsia="uk-UA" w:bidi="uk-UA"/>
      </w:rPr>
    </w:lvl>
    <w:lvl w:ilvl="8" w:tplc="44E69E3C">
      <w:numFmt w:val="bullet"/>
      <w:lvlText w:val="•"/>
      <w:lvlJc w:val="left"/>
      <w:pPr>
        <w:ind w:left="8443" w:hanging="164"/>
      </w:pPr>
      <w:rPr>
        <w:rFonts w:hint="default"/>
        <w:lang w:val="uk-UA" w:eastAsia="uk-UA" w:bidi="uk-UA"/>
      </w:rPr>
    </w:lvl>
  </w:abstractNum>
  <w:abstractNum w:abstractNumId="18" w15:restartNumberingAfterBreak="0">
    <w:nsid w:val="70386875"/>
    <w:multiLevelType w:val="hybridMultilevel"/>
    <w:tmpl w:val="25E66B74"/>
    <w:lvl w:ilvl="0" w:tplc="D504AADC">
      <w:start w:val="1"/>
      <w:numFmt w:val="decimal"/>
      <w:lvlText w:val="%1."/>
      <w:lvlJc w:val="left"/>
      <w:pPr>
        <w:ind w:left="59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624ECA1A">
      <w:numFmt w:val="bullet"/>
      <w:lvlText w:val="•"/>
      <w:lvlJc w:val="left"/>
      <w:pPr>
        <w:ind w:left="1567" w:hanging="361"/>
      </w:pPr>
      <w:rPr>
        <w:rFonts w:hint="default"/>
        <w:lang w:val="uk-UA" w:eastAsia="uk-UA" w:bidi="uk-UA"/>
      </w:rPr>
    </w:lvl>
    <w:lvl w:ilvl="2" w:tplc="F7FE7A16">
      <w:numFmt w:val="bullet"/>
      <w:lvlText w:val="•"/>
      <w:lvlJc w:val="left"/>
      <w:pPr>
        <w:ind w:left="2535" w:hanging="361"/>
      </w:pPr>
      <w:rPr>
        <w:rFonts w:hint="default"/>
        <w:lang w:val="uk-UA" w:eastAsia="uk-UA" w:bidi="uk-UA"/>
      </w:rPr>
    </w:lvl>
    <w:lvl w:ilvl="3" w:tplc="03E0E306">
      <w:numFmt w:val="bullet"/>
      <w:lvlText w:val="•"/>
      <w:lvlJc w:val="left"/>
      <w:pPr>
        <w:ind w:left="3503" w:hanging="361"/>
      </w:pPr>
      <w:rPr>
        <w:rFonts w:hint="default"/>
        <w:lang w:val="uk-UA" w:eastAsia="uk-UA" w:bidi="uk-UA"/>
      </w:rPr>
    </w:lvl>
    <w:lvl w:ilvl="4" w:tplc="F8C8B418">
      <w:numFmt w:val="bullet"/>
      <w:lvlText w:val="•"/>
      <w:lvlJc w:val="left"/>
      <w:pPr>
        <w:ind w:left="4471" w:hanging="361"/>
      </w:pPr>
      <w:rPr>
        <w:rFonts w:hint="default"/>
        <w:lang w:val="uk-UA" w:eastAsia="uk-UA" w:bidi="uk-UA"/>
      </w:rPr>
    </w:lvl>
    <w:lvl w:ilvl="5" w:tplc="74F2DD02">
      <w:numFmt w:val="bullet"/>
      <w:lvlText w:val="•"/>
      <w:lvlJc w:val="left"/>
      <w:pPr>
        <w:ind w:left="5439" w:hanging="361"/>
      </w:pPr>
      <w:rPr>
        <w:rFonts w:hint="default"/>
        <w:lang w:val="uk-UA" w:eastAsia="uk-UA" w:bidi="uk-UA"/>
      </w:rPr>
    </w:lvl>
    <w:lvl w:ilvl="6" w:tplc="0EAE8842">
      <w:numFmt w:val="bullet"/>
      <w:lvlText w:val="•"/>
      <w:lvlJc w:val="left"/>
      <w:pPr>
        <w:ind w:left="6407" w:hanging="361"/>
      </w:pPr>
      <w:rPr>
        <w:rFonts w:hint="default"/>
        <w:lang w:val="uk-UA" w:eastAsia="uk-UA" w:bidi="uk-UA"/>
      </w:rPr>
    </w:lvl>
    <w:lvl w:ilvl="7" w:tplc="B01CC296">
      <w:numFmt w:val="bullet"/>
      <w:lvlText w:val="•"/>
      <w:lvlJc w:val="left"/>
      <w:pPr>
        <w:ind w:left="7375" w:hanging="361"/>
      </w:pPr>
      <w:rPr>
        <w:rFonts w:hint="default"/>
        <w:lang w:val="uk-UA" w:eastAsia="uk-UA" w:bidi="uk-UA"/>
      </w:rPr>
    </w:lvl>
    <w:lvl w:ilvl="8" w:tplc="79C03CA4">
      <w:numFmt w:val="bullet"/>
      <w:lvlText w:val="•"/>
      <w:lvlJc w:val="left"/>
      <w:pPr>
        <w:ind w:left="8343" w:hanging="361"/>
      </w:pPr>
      <w:rPr>
        <w:rFonts w:hint="default"/>
        <w:lang w:val="uk-UA" w:eastAsia="uk-UA" w:bidi="uk-UA"/>
      </w:rPr>
    </w:lvl>
  </w:abstractNum>
  <w:abstractNum w:abstractNumId="19" w15:restartNumberingAfterBreak="0">
    <w:nsid w:val="718C5E27"/>
    <w:multiLevelType w:val="hybridMultilevel"/>
    <w:tmpl w:val="6C5EB76C"/>
    <w:lvl w:ilvl="0" w:tplc="56F6B218">
      <w:start w:val="1"/>
      <w:numFmt w:val="decimal"/>
      <w:lvlText w:val="%1."/>
      <w:lvlJc w:val="left"/>
      <w:pPr>
        <w:ind w:left="953" w:hanging="3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BFE09FCC">
      <w:numFmt w:val="bullet"/>
      <w:lvlText w:val=""/>
      <w:lvlJc w:val="left"/>
      <w:pPr>
        <w:ind w:left="1313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uk-UA" w:bidi="uk-UA"/>
      </w:rPr>
    </w:lvl>
    <w:lvl w:ilvl="2" w:tplc="C84A5BF2">
      <w:numFmt w:val="bullet"/>
      <w:lvlText w:val="•"/>
      <w:lvlJc w:val="left"/>
      <w:pPr>
        <w:ind w:left="2315" w:hanging="360"/>
      </w:pPr>
      <w:rPr>
        <w:rFonts w:hint="default"/>
        <w:lang w:val="uk-UA" w:eastAsia="uk-UA" w:bidi="uk-UA"/>
      </w:rPr>
    </w:lvl>
    <w:lvl w:ilvl="3" w:tplc="D3109D6C">
      <w:numFmt w:val="bullet"/>
      <w:lvlText w:val="•"/>
      <w:lvlJc w:val="left"/>
      <w:pPr>
        <w:ind w:left="3310" w:hanging="360"/>
      </w:pPr>
      <w:rPr>
        <w:rFonts w:hint="default"/>
        <w:lang w:val="uk-UA" w:eastAsia="uk-UA" w:bidi="uk-UA"/>
      </w:rPr>
    </w:lvl>
    <w:lvl w:ilvl="4" w:tplc="AF04CC30">
      <w:numFmt w:val="bullet"/>
      <w:lvlText w:val="•"/>
      <w:lvlJc w:val="left"/>
      <w:pPr>
        <w:ind w:left="4306" w:hanging="360"/>
      </w:pPr>
      <w:rPr>
        <w:rFonts w:hint="default"/>
        <w:lang w:val="uk-UA" w:eastAsia="uk-UA" w:bidi="uk-UA"/>
      </w:rPr>
    </w:lvl>
    <w:lvl w:ilvl="5" w:tplc="07988ECE">
      <w:numFmt w:val="bullet"/>
      <w:lvlText w:val="•"/>
      <w:lvlJc w:val="left"/>
      <w:pPr>
        <w:ind w:left="5301" w:hanging="360"/>
      </w:pPr>
      <w:rPr>
        <w:rFonts w:hint="default"/>
        <w:lang w:val="uk-UA" w:eastAsia="uk-UA" w:bidi="uk-UA"/>
      </w:rPr>
    </w:lvl>
    <w:lvl w:ilvl="6" w:tplc="E206903A">
      <w:numFmt w:val="bullet"/>
      <w:lvlText w:val="•"/>
      <w:lvlJc w:val="left"/>
      <w:pPr>
        <w:ind w:left="6297" w:hanging="360"/>
      </w:pPr>
      <w:rPr>
        <w:rFonts w:hint="default"/>
        <w:lang w:val="uk-UA" w:eastAsia="uk-UA" w:bidi="uk-UA"/>
      </w:rPr>
    </w:lvl>
    <w:lvl w:ilvl="7" w:tplc="8B48EF6E">
      <w:numFmt w:val="bullet"/>
      <w:lvlText w:val="•"/>
      <w:lvlJc w:val="left"/>
      <w:pPr>
        <w:ind w:left="7292" w:hanging="360"/>
      </w:pPr>
      <w:rPr>
        <w:rFonts w:hint="default"/>
        <w:lang w:val="uk-UA" w:eastAsia="uk-UA" w:bidi="uk-UA"/>
      </w:rPr>
    </w:lvl>
    <w:lvl w:ilvl="8" w:tplc="D39A6E1C">
      <w:numFmt w:val="bullet"/>
      <w:lvlText w:val="•"/>
      <w:lvlJc w:val="left"/>
      <w:pPr>
        <w:ind w:left="8288" w:hanging="360"/>
      </w:pPr>
      <w:rPr>
        <w:rFonts w:hint="default"/>
        <w:lang w:val="uk-UA" w:eastAsia="uk-UA" w:bidi="uk-UA"/>
      </w:rPr>
    </w:lvl>
  </w:abstractNum>
  <w:abstractNum w:abstractNumId="20" w15:restartNumberingAfterBreak="0">
    <w:nsid w:val="74E25F5E"/>
    <w:multiLevelType w:val="hybridMultilevel"/>
    <w:tmpl w:val="DF020072"/>
    <w:lvl w:ilvl="0" w:tplc="620A8822">
      <w:start w:val="1"/>
      <w:numFmt w:val="decimal"/>
      <w:lvlText w:val="%1."/>
      <w:lvlJc w:val="left"/>
      <w:pPr>
        <w:ind w:left="698" w:hanging="4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1A26AD9C">
      <w:numFmt w:val="bullet"/>
      <w:lvlText w:val="-"/>
      <w:lvlJc w:val="left"/>
      <w:pPr>
        <w:ind w:left="1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C09A4BB2">
      <w:numFmt w:val="bullet"/>
      <w:lvlText w:val="•"/>
      <w:lvlJc w:val="left"/>
      <w:pPr>
        <w:ind w:left="2119" w:hanging="164"/>
      </w:pPr>
      <w:rPr>
        <w:rFonts w:hint="default"/>
        <w:lang w:val="uk-UA" w:eastAsia="uk-UA" w:bidi="uk-UA"/>
      </w:rPr>
    </w:lvl>
    <w:lvl w:ilvl="3" w:tplc="473E66F2">
      <w:numFmt w:val="bullet"/>
      <w:lvlText w:val="•"/>
      <w:lvlJc w:val="left"/>
      <w:pPr>
        <w:ind w:left="3139" w:hanging="164"/>
      </w:pPr>
      <w:rPr>
        <w:rFonts w:hint="default"/>
        <w:lang w:val="uk-UA" w:eastAsia="uk-UA" w:bidi="uk-UA"/>
      </w:rPr>
    </w:lvl>
    <w:lvl w:ilvl="4" w:tplc="B9C68EEC">
      <w:numFmt w:val="bullet"/>
      <w:lvlText w:val="•"/>
      <w:lvlJc w:val="left"/>
      <w:pPr>
        <w:ind w:left="4159" w:hanging="164"/>
      </w:pPr>
      <w:rPr>
        <w:rFonts w:hint="default"/>
        <w:lang w:val="uk-UA" w:eastAsia="uk-UA" w:bidi="uk-UA"/>
      </w:rPr>
    </w:lvl>
    <w:lvl w:ilvl="5" w:tplc="7A8266FA">
      <w:numFmt w:val="bullet"/>
      <w:lvlText w:val="•"/>
      <w:lvlJc w:val="left"/>
      <w:pPr>
        <w:ind w:left="5179" w:hanging="164"/>
      </w:pPr>
      <w:rPr>
        <w:rFonts w:hint="default"/>
        <w:lang w:val="uk-UA" w:eastAsia="uk-UA" w:bidi="uk-UA"/>
      </w:rPr>
    </w:lvl>
    <w:lvl w:ilvl="6" w:tplc="E0C8E086">
      <w:numFmt w:val="bullet"/>
      <w:lvlText w:val="•"/>
      <w:lvlJc w:val="left"/>
      <w:pPr>
        <w:ind w:left="6199" w:hanging="164"/>
      </w:pPr>
      <w:rPr>
        <w:rFonts w:hint="default"/>
        <w:lang w:val="uk-UA" w:eastAsia="uk-UA" w:bidi="uk-UA"/>
      </w:rPr>
    </w:lvl>
    <w:lvl w:ilvl="7" w:tplc="FF2CE9C0">
      <w:numFmt w:val="bullet"/>
      <w:lvlText w:val="•"/>
      <w:lvlJc w:val="left"/>
      <w:pPr>
        <w:ind w:left="7219" w:hanging="164"/>
      </w:pPr>
      <w:rPr>
        <w:rFonts w:hint="default"/>
        <w:lang w:val="uk-UA" w:eastAsia="uk-UA" w:bidi="uk-UA"/>
      </w:rPr>
    </w:lvl>
    <w:lvl w:ilvl="8" w:tplc="23106134">
      <w:numFmt w:val="bullet"/>
      <w:lvlText w:val="•"/>
      <w:lvlJc w:val="left"/>
      <w:pPr>
        <w:ind w:left="8239" w:hanging="164"/>
      </w:pPr>
      <w:rPr>
        <w:rFonts w:hint="default"/>
        <w:lang w:val="uk-UA" w:eastAsia="uk-UA" w:bidi="uk-UA"/>
      </w:rPr>
    </w:lvl>
  </w:abstractNum>
  <w:abstractNum w:abstractNumId="21" w15:restartNumberingAfterBreak="0">
    <w:nsid w:val="74F411EE"/>
    <w:multiLevelType w:val="hybridMultilevel"/>
    <w:tmpl w:val="08CE3502"/>
    <w:lvl w:ilvl="0" w:tplc="00A8A842">
      <w:numFmt w:val="bullet"/>
      <w:lvlText w:val="-"/>
      <w:lvlJc w:val="left"/>
      <w:pPr>
        <w:ind w:left="23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586A4328">
      <w:numFmt w:val="bullet"/>
      <w:lvlText w:val="•"/>
      <w:lvlJc w:val="left"/>
      <w:pPr>
        <w:ind w:left="1243" w:hanging="293"/>
      </w:pPr>
      <w:rPr>
        <w:rFonts w:hint="default"/>
        <w:lang w:val="uk-UA" w:eastAsia="uk-UA" w:bidi="uk-UA"/>
      </w:rPr>
    </w:lvl>
    <w:lvl w:ilvl="2" w:tplc="EA5661BE">
      <w:numFmt w:val="bullet"/>
      <w:lvlText w:val="•"/>
      <w:lvlJc w:val="left"/>
      <w:pPr>
        <w:ind w:left="2247" w:hanging="293"/>
      </w:pPr>
      <w:rPr>
        <w:rFonts w:hint="default"/>
        <w:lang w:val="uk-UA" w:eastAsia="uk-UA" w:bidi="uk-UA"/>
      </w:rPr>
    </w:lvl>
    <w:lvl w:ilvl="3" w:tplc="4D16BD48">
      <w:numFmt w:val="bullet"/>
      <w:lvlText w:val="•"/>
      <w:lvlJc w:val="left"/>
      <w:pPr>
        <w:ind w:left="3251" w:hanging="293"/>
      </w:pPr>
      <w:rPr>
        <w:rFonts w:hint="default"/>
        <w:lang w:val="uk-UA" w:eastAsia="uk-UA" w:bidi="uk-UA"/>
      </w:rPr>
    </w:lvl>
    <w:lvl w:ilvl="4" w:tplc="0CAEE7F8">
      <w:numFmt w:val="bullet"/>
      <w:lvlText w:val="•"/>
      <w:lvlJc w:val="left"/>
      <w:pPr>
        <w:ind w:left="4255" w:hanging="293"/>
      </w:pPr>
      <w:rPr>
        <w:rFonts w:hint="default"/>
        <w:lang w:val="uk-UA" w:eastAsia="uk-UA" w:bidi="uk-UA"/>
      </w:rPr>
    </w:lvl>
    <w:lvl w:ilvl="5" w:tplc="B2863F4C">
      <w:numFmt w:val="bullet"/>
      <w:lvlText w:val="•"/>
      <w:lvlJc w:val="left"/>
      <w:pPr>
        <w:ind w:left="5259" w:hanging="293"/>
      </w:pPr>
      <w:rPr>
        <w:rFonts w:hint="default"/>
        <w:lang w:val="uk-UA" w:eastAsia="uk-UA" w:bidi="uk-UA"/>
      </w:rPr>
    </w:lvl>
    <w:lvl w:ilvl="6" w:tplc="C380868E">
      <w:numFmt w:val="bullet"/>
      <w:lvlText w:val="•"/>
      <w:lvlJc w:val="left"/>
      <w:pPr>
        <w:ind w:left="6263" w:hanging="293"/>
      </w:pPr>
      <w:rPr>
        <w:rFonts w:hint="default"/>
        <w:lang w:val="uk-UA" w:eastAsia="uk-UA" w:bidi="uk-UA"/>
      </w:rPr>
    </w:lvl>
    <w:lvl w:ilvl="7" w:tplc="69AECFAC">
      <w:numFmt w:val="bullet"/>
      <w:lvlText w:val="•"/>
      <w:lvlJc w:val="left"/>
      <w:pPr>
        <w:ind w:left="7267" w:hanging="293"/>
      </w:pPr>
      <w:rPr>
        <w:rFonts w:hint="default"/>
        <w:lang w:val="uk-UA" w:eastAsia="uk-UA" w:bidi="uk-UA"/>
      </w:rPr>
    </w:lvl>
    <w:lvl w:ilvl="8" w:tplc="A48E8E92">
      <w:numFmt w:val="bullet"/>
      <w:lvlText w:val="•"/>
      <w:lvlJc w:val="left"/>
      <w:pPr>
        <w:ind w:left="8271" w:hanging="293"/>
      </w:pPr>
      <w:rPr>
        <w:rFonts w:hint="default"/>
        <w:lang w:val="uk-UA" w:eastAsia="uk-UA" w:bidi="uk-UA"/>
      </w:rPr>
    </w:lvl>
  </w:abstractNum>
  <w:abstractNum w:abstractNumId="22" w15:restartNumberingAfterBreak="0">
    <w:nsid w:val="76463F69"/>
    <w:multiLevelType w:val="hybridMultilevel"/>
    <w:tmpl w:val="9CF268A0"/>
    <w:lvl w:ilvl="0" w:tplc="1C7E70D2">
      <w:start w:val="1"/>
      <w:numFmt w:val="decimal"/>
      <w:lvlText w:val="%1."/>
      <w:lvlJc w:val="left"/>
      <w:pPr>
        <w:ind w:left="99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C0B2F916">
      <w:numFmt w:val="bullet"/>
      <w:lvlText w:val="•"/>
      <w:lvlJc w:val="left"/>
      <w:pPr>
        <w:ind w:left="1927" w:hanging="360"/>
      </w:pPr>
      <w:rPr>
        <w:rFonts w:hint="default"/>
        <w:lang w:val="uk-UA" w:eastAsia="uk-UA" w:bidi="uk-UA"/>
      </w:rPr>
    </w:lvl>
    <w:lvl w:ilvl="2" w:tplc="8E5E2096">
      <w:numFmt w:val="bullet"/>
      <w:lvlText w:val="•"/>
      <w:lvlJc w:val="left"/>
      <w:pPr>
        <w:ind w:left="2855" w:hanging="360"/>
      </w:pPr>
      <w:rPr>
        <w:rFonts w:hint="default"/>
        <w:lang w:val="uk-UA" w:eastAsia="uk-UA" w:bidi="uk-UA"/>
      </w:rPr>
    </w:lvl>
    <w:lvl w:ilvl="3" w:tplc="9E5810E6">
      <w:numFmt w:val="bullet"/>
      <w:lvlText w:val="•"/>
      <w:lvlJc w:val="left"/>
      <w:pPr>
        <w:ind w:left="3783" w:hanging="360"/>
      </w:pPr>
      <w:rPr>
        <w:rFonts w:hint="default"/>
        <w:lang w:val="uk-UA" w:eastAsia="uk-UA" w:bidi="uk-UA"/>
      </w:rPr>
    </w:lvl>
    <w:lvl w:ilvl="4" w:tplc="97484FAE">
      <w:numFmt w:val="bullet"/>
      <w:lvlText w:val="•"/>
      <w:lvlJc w:val="left"/>
      <w:pPr>
        <w:ind w:left="4711" w:hanging="360"/>
      </w:pPr>
      <w:rPr>
        <w:rFonts w:hint="default"/>
        <w:lang w:val="uk-UA" w:eastAsia="uk-UA" w:bidi="uk-UA"/>
      </w:rPr>
    </w:lvl>
    <w:lvl w:ilvl="5" w:tplc="3DD8EC16">
      <w:numFmt w:val="bullet"/>
      <w:lvlText w:val="•"/>
      <w:lvlJc w:val="left"/>
      <w:pPr>
        <w:ind w:left="5639" w:hanging="360"/>
      </w:pPr>
      <w:rPr>
        <w:rFonts w:hint="default"/>
        <w:lang w:val="uk-UA" w:eastAsia="uk-UA" w:bidi="uk-UA"/>
      </w:rPr>
    </w:lvl>
    <w:lvl w:ilvl="6" w:tplc="C79E76D8">
      <w:numFmt w:val="bullet"/>
      <w:lvlText w:val="•"/>
      <w:lvlJc w:val="left"/>
      <w:pPr>
        <w:ind w:left="6567" w:hanging="360"/>
      </w:pPr>
      <w:rPr>
        <w:rFonts w:hint="default"/>
        <w:lang w:val="uk-UA" w:eastAsia="uk-UA" w:bidi="uk-UA"/>
      </w:rPr>
    </w:lvl>
    <w:lvl w:ilvl="7" w:tplc="B8CCDED6">
      <w:numFmt w:val="bullet"/>
      <w:lvlText w:val="•"/>
      <w:lvlJc w:val="left"/>
      <w:pPr>
        <w:ind w:left="7495" w:hanging="360"/>
      </w:pPr>
      <w:rPr>
        <w:rFonts w:hint="default"/>
        <w:lang w:val="uk-UA" w:eastAsia="uk-UA" w:bidi="uk-UA"/>
      </w:rPr>
    </w:lvl>
    <w:lvl w:ilvl="8" w:tplc="55F4F008">
      <w:numFmt w:val="bullet"/>
      <w:lvlText w:val="•"/>
      <w:lvlJc w:val="left"/>
      <w:pPr>
        <w:ind w:left="8423" w:hanging="360"/>
      </w:pPr>
      <w:rPr>
        <w:rFonts w:hint="default"/>
        <w:lang w:val="uk-UA" w:eastAsia="uk-UA" w:bidi="uk-UA"/>
      </w:rPr>
    </w:lvl>
  </w:abstractNum>
  <w:abstractNum w:abstractNumId="23" w15:restartNumberingAfterBreak="0">
    <w:nsid w:val="776238E6"/>
    <w:multiLevelType w:val="hybridMultilevel"/>
    <w:tmpl w:val="F75ACEA6"/>
    <w:lvl w:ilvl="0" w:tplc="3F9C9C76">
      <w:numFmt w:val="bullet"/>
      <w:lvlText w:val="−"/>
      <w:lvlJc w:val="left"/>
      <w:pPr>
        <w:ind w:left="232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DC540ECC">
      <w:numFmt w:val="bullet"/>
      <w:lvlText w:val="•"/>
      <w:lvlJc w:val="left"/>
      <w:pPr>
        <w:ind w:left="1243" w:hanging="514"/>
      </w:pPr>
      <w:rPr>
        <w:rFonts w:hint="default"/>
        <w:lang w:val="uk-UA" w:eastAsia="uk-UA" w:bidi="uk-UA"/>
      </w:rPr>
    </w:lvl>
    <w:lvl w:ilvl="2" w:tplc="02863BC2">
      <w:numFmt w:val="bullet"/>
      <w:lvlText w:val="•"/>
      <w:lvlJc w:val="left"/>
      <w:pPr>
        <w:ind w:left="2247" w:hanging="514"/>
      </w:pPr>
      <w:rPr>
        <w:rFonts w:hint="default"/>
        <w:lang w:val="uk-UA" w:eastAsia="uk-UA" w:bidi="uk-UA"/>
      </w:rPr>
    </w:lvl>
    <w:lvl w:ilvl="3" w:tplc="DA160AFA">
      <w:numFmt w:val="bullet"/>
      <w:lvlText w:val="•"/>
      <w:lvlJc w:val="left"/>
      <w:pPr>
        <w:ind w:left="3251" w:hanging="514"/>
      </w:pPr>
      <w:rPr>
        <w:rFonts w:hint="default"/>
        <w:lang w:val="uk-UA" w:eastAsia="uk-UA" w:bidi="uk-UA"/>
      </w:rPr>
    </w:lvl>
    <w:lvl w:ilvl="4" w:tplc="60B8D772">
      <w:numFmt w:val="bullet"/>
      <w:lvlText w:val="•"/>
      <w:lvlJc w:val="left"/>
      <w:pPr>
        <w:ind w:left="4255" w:hanging="514"/>
      </w:pPr>
      <w:rPr>
        <w:rFonts w:hint="default"/>
        <w:lang w:val="uk-UA" w:eastAsia="uk-UA" w:bidi="uk-UA"/>
      </w:rPr>
    </w:lvl>
    <w:lvl w:ilvl="5" w:tplc="C65C5D58">
      <w:numFmt w:val="bullet"/>
      <w:lvlText w:val="•"/>
      <w:lvlJc w:val="left"/>
      <w:pPr>
        <w:ind w:left="5259" w:hanging="514"/>
      </w:pPr>
      <w:rPr>
        <w:rFonts w:hint="default"/>
        <w:lang w:val="uk-UA" w:eastAsia="uk-UA" w:bidi="uk-UA"/>
      </w:rPr>
    </w:lvl>
    <w:lvl w:ilvl="6" w:tplc="6F4AD94E">
      <w:numFmt w:val="bullet"/>
      <w:lvlText w:val="•"/>
      <w:lvlJc w:val="left"/>
      <w:pPr>
        <w:ind w:left="6263" w:hanging="514"/>
      </w:pPr>
      <w:rPr>
        <w:rFonts w:hint="default"/>
        <w:lang w:val="uk-UA" w:eastAsia="uk-UA" w:bidi="uk-UA"/>
      </w:rPr>
    </w:lvl>
    <w:lvl w:ilvl="7" w:tplc="0972C88A">
      <w:numFmt w:val="bullet"/>
      <w:lvlText w:val="•"/>
      <w:lvlJc w:val="left"/>
      <w:pPr>
        <w:ind w:left="7267" w:hanging="514"/>
      </w:pPr>
      <w:rPr>
        <w:rFonts w:hint="default"/>
        <w:lang w:val="uk-UA" w:eastAsia="uk-UA" w:bidi="uk-UA"/>
      </w:rPr>
    </w:lvl>
    <w:lvl w:ilvl="8" w:tplc="F8C64B40">
      <w:numFmt w:val="bullet"/>
      <w:lvlText w:val="•"/>
      <w:lvlJc w:val="left"/>
      <w:pPr>
        <w:ind w:left="8271" w:hanging="514"/>
      </w:pPr>
      <w:rPr>
        <w:rFonts w:hint="default"/>
        <w:lang w:val="uk-UA" w:eastAsia="uk-UA" w:bidi="uk-UA"/>
      </w:rPr>
    </w:lvl>
  </w:abstractNum>
  <w:abstractNum w:abstractNumId="24" w15:restartNumberingAfterBreak="0">
    <w:nsid w:val="77954F68"/>
    <w:multiLevelType w:val="hybridMultilevel"/>
    <w:tmpl w:val="FA702F94"/>
    <w:lvl w:ilvl="0" w:tplc="890AE0A4">
      <w:start w:val="1"/>
      <w:numFmt w:val="decimal"/>
      <w:lvlText w:val="%1."/>
      <w:lvlJc w:val="left"/>
      <w:pPr>
        <w:ind w:left="59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824E6282">
      <w:numFmt w:val="bullet"/>
      <w:lvlText w:val="•"/>
      <w:lvlJc w:val="left"/>
      <w:pPr>
        <w:ind w:left="1567" w:hanging="361"/>
      </w:pPr>
      <w:rPr>
        <w:rFonts w:hint="default"/>
        <w:lang w:val="uk-UA" w:eastAsia="uk-UA" w:bidi="uk-UA"/>
      </w:rPr>
    </w:lvl>
    <w:lvl w:ilvl="2" w:tplc="7FF20B3C">
      <w:numFmt w:val="bullet"/>
      <w:lvlText w:val="•"/>
      <w:lvlJc w:val="left"/>
      <w:pPr>
        <w:ind w:left="2535" w:hanging="361"/>
      </w:pPr>
      <w:rPr>
        <w:rFonts w:hint="default"/>
        <w:lang w:val="uk-UA" w:eastAsia="uk-UA" w:bidi="uk-UA"/>
      </w:rPr>
    </w:lvl>
    <w:lvl w:ilvl="3" w:tplc="7A3CDF5A">
      <w:numFmt w:val="bullet"/>
      <w:lvlText w:val="•"/>
      <w:lvlJc w:val="left"/>
      <w:pPr>
        <w:ind w:left="3503" w:hanging="361"/>
      </w:pPr>
      <w:rPr>
        <w:rFonts w:hint="default"/>
        <w:lang w:val="uk-UA" w:eastAsia="uk-UA" w:bidi="uk-UA"/>
      </w:rPr>
    </w:lvl>
    <w:lvl w:ilvl="4" w:tplc="3552DB90">
      <w:numFmt w:val="bullet"/>
      <w:lvlText w:val="•"/>
      <w:lvlJc w:val="left"/>
      <w:pPr>
        <w:ind w:left="4471" w:hanging="361"/>
      </w:pPr>
      <w:rPr>
        <w:rFonts w:hint="default"/>
        <w:lang w:val="uk-UA" w:eastAsia="uk-UA" w:bidi="uk-UA"/>
      </w:rPr>
    </w:lvl>
    <w:lvl w:ilvl="5" w:tplc="C9E4DBA6">
      <w:numFmt w:val="bullet"/>
      <w:lvlText w:val="•"/>
      <w:lvlJc w:val="left"/>
      <w:pPr>
        <w:ind w:left="5439" w:hanging="361"/>
      </w:pPr>
      <w:rPr>
        <w:rFonts w:hint="default"/>
        <w:lang w:val="uk-UA" w:eastAsia="uk-UA" w:bidi="uk-UA"/>
      </w:rPr>
    </w:lvl>
    <w:lvl w:ilvl="6" w:tplc="138C31DE">
      <w:numFmt w:val="bullet"/>
      <w:lvlText w:val="•"/>
      <w:lvlJc w:val="left"/>
      <w:pPr>
        <w:ind w:left="6407" w:hanging="361"/>
      </w:pPr>
      <w:rPr>
        <w:rFonts w:hint="default"/>
        <w:lang w:val="uk-UA" w:eastAsia="uk-UA" w:bidi="uk-UA"/>
      </w:rPr>
    </w:lvl>
    <w:lvl w:ilvl="7" w:tplc="9A1CC292">
      <w:numFmt w:val="bullet"/>
      <w:lvlText w:val="•"/>
      <w:lvlJc w:val="left"/>
      <w:pPr>
        <w:ind w:left="7375" w:hanging="361"/>
      </w:pPr>
      <w:rPr>
        <w:rFonts w:hint="default"/>
        <w:lang w:val="uk-UA" w:eastAsia="uk-UA" w:bidi="uk-UA"/>
      </w:rPr>
    </w:lvl>
    <w:lvl w:ilvl="8" w:tplc="004CD8FC">
      <w:numFmt w:val="bullet"/>
      <w:lvlText w:val="•"/>
      <w:lvlJc w:val="left"/>
      <w:pPr>
        <w:ind w:left="8343" w:hanging="361"/>
      </w:pPr>
      <w:rPr>
        <w:rFonts w:hint="default"/>
        <w:lang w:val="uk-UA" w:eastAsia="uk-UA" w:bidi="uk-UA"/>
      </w:rPr>
    </w:lvl>
  </w:abstractNum>
  <w:abstractNum w:abstractNumId="25" w15:restartNumberingAfterBreak="0">
    <w:nsid w:val="79906A19"/>
    <w:multiLevelType w:val="hybridMultilevel"/>
    <w:tmpl w:val="296EB1D6"/>
    <w:lvl w:ilvl="0" w:tplc="F24E3BCA">
      <w:numFmt w:val="bullet"/>
      <w:lvlText w:val="-"/>
      <w:lvlJc w:val="left"/>
      <w:pPr>
        <w:ind w:left="232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40182E58">
      <w:numFmt w:val="bullet"/>
      <w:lvlText w:val="-"/>
      <w:lvlJc w:val="left"/>
      <w:pPr>
        <w:ind w:left="23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64B8539A">
      <w:numFmt w:val="bullet"/>
      <w:lvlText w:val="•"/>
      <w:lvlJc w:val="left"/>
      <w:pPr>
        <w:ind w:left="2247" w:hanging="209"/>
      </w:pPr>
      <w:rPr>
        <w:rFonts w:hint="default"/>
        <w:lang w:val="uk-UA" w:eastAsia="uk-UA" w:bidi="uk-UA"/>
      </w:rPr>
    </w:lvl>
    <w:lvl w:ilvl="3" w:tplc="9F4A7A2E">
      <w:numFmt w:val="bullet"/>
      <w:lvlText w:val="•"/>
      <w:lvlJc w:val="left"/>
      <w:pPr>
        <w:ind w:left="3251" w:hanging="209"/>
      </w:pPr>
      <w:rPr>
        <w:rFonts w:hint="default"/>
        <w:lang w:val="uk-UA" w:eastAsia="uk-UA" w:bidi="uk-UA"/>
      </w:rPr>
    </w:lvl>
    <w:lvl w:ilvl="4" w:tplc="BDF26C88">
      <w:numFmt w:val="bullet"/>
      <w:lvlText w:val="•"/>
      <w:lvlJc w:val="left"/>
      <w:pPr>
        <w:ind w:left="4255" w:hanging="209"/>
      </w:pPr>
      <w:rPr>
        <w:rFonts w:hint="default"/>
        <w:lang w:val="uk-UA" w:eastAsia="uk-UA" w:bidi="uk-UA"/>
      </w:rPr>
    </w:lvl>
    <w:lvl w:ilvl="5" w:tplc="333A7EF2">
      <w:numFmt w:val="bullet"/>
      <w:lvlText w:val="•"/>
      <w:lvlJc w:val="left"/>
      <w:pPr>
        <w:ind w:left="5259" w:hanging="209"/>
      </w:pPr>
      <w:rPr>
        <w:rFonts w:hint="default"/>
        <w:lang w:val="uk-UA" w:eastAsia="uk-UA" w:bidi="uk-UA"/>
      </w:rPr>
    </w:lvl>
    <w:lvl w:ilvl="6" w:tplc="8086F6DE">
      <w:numFmt w:val="bullet"/>
      <w:lvlText w:val="•"/>
      <w:lvlJc w:val="left"/>
      <w:pPr>
        <w:ind w:left="6263" w:hanging="209"/>
      </w:pPr>
      <w:rPr>
        <w:rFonts w:hint="default"/>
        <w:lang w:val="uk-UA" w:eastAsia="uk-UA" w:bidi="uk-UA"/>
      </w:rPr>
    </w:lvl>
    <w:lvl w:ilvl="7" w:tplc="3E9C3BD6">
      <w:numFmt w:val="bullet"/>
      <w:lvlText w:val="•"/>
      <w:lvlJc w:val="left"/>
      <w:pPr>
        <w:ind w:left="7267" w:hanging="209"/>
      </w:pPr>
      <w:rPr>
        <w:rFonts w:hint="default"/>
        <w:lang w:val="uk-UA" w:eastAsia="uk-UA" w:bidi="uk-UA"/>
      </w:rPr>
    </w:lvl>
    <w:lvl w:ilvl="8" w:tplc="D4901274">
      <w:numFmt w:val="bullet"/>
      <w:lvlText w:val="•"/>
      <w:lvlJc w:val="left"/>
      <w:pPr>
        <w:ind w:left="8271" w:hanging="209"/>
      </w:pPr>
      <w:rPr>
        <w:rFonts w:hint="default"/>
        <w:lang w:val="uk-UA" w:eastAsia="uk-UA" w:bidi="uk-UA"/>
      </w:rPr>
    </w:lvl>
  </w:abstractNum>
  <w:abstractNum w:abstractNumId="26" w15:restartNumberingAfterBreak="0">
    <w:nsid w:val="7A7075EE"/>
    <w:multiLevelType w:val="hybridMultilevel"/>
    <w:tmpl w:val="1368D434"/>
    <w:lvl w:ilvl="0" w:tplc="53184174">
      <w:numFmt w:val="bullet"/>
      <w:lvlText w:val="-"/>
      <w:lvlJc w:val="left"/>
      <w:pPr>
        <w:ind w:left="131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4948D5E8">
      <w:numFmt w:val="bullet"/>
      <w:lvlText w:val="•"/>
      <w:lvlJc w:val="left"/>
      <w:pPr>
        <w:ind w:left="2215" w:hanging="360"/>
      </w:pPr>
      <w:rPr>
        <w:rFonts w:hint="default"/>
        <w:lang w:val="uk-UA" w:eastAsia="uk-UA" w:bidi="uk-UA"/>
      </w:rPr>
    </w:lvl>
    <w:lvl w:ilvl="2" w:tplc="CE1CB7A8">
      <w:numFmt w:val="bullet"/>
      <w:lvlText w:val="•"/>
      <w:lvlJc w:val="left"/>
      <w:pPr>
        <w:ind w:left="3111" w:hanging="360"/>
      </w:pPr>
      <w:rPr>
        <w:rFonts w:hint="default"/>
        <w:lang w:val="uk-UA" w:eastAsia="uk-UA" w:bidi="uk-UA"/>
      </w:rPr>
    </w:lvl>
    <w:lvl w:ilvl="3" w:tplc="3F4CD3FE">
      <w:numFmt w:val="bullet"/>
      <w:lvlText w:val="•"/>
      <w:lvlJc w:val="left"/>
      <w:pPr>
        <w:ind w:left="4007" w:hanging="360"/>
      </w:pPr>
      <w:rPr>
        <w:rFonts w:hint="default"/>
        <w:lang w:val="uk-UA" w:eastAsia="uk-UA" w:bidi="uk-UA"/>
      </w:rPr>
    </w:lvl>
    <w:lvl w:ilvl="4" w:tplc="65DC4544">
      <w:numFmt w:val="bullet"/>
      <w:lvlText w:val="•"/>
      <w:lvlJc w:val="left"/>
      <w:pPr>
        <w:ind w:left="4903" w:hanging="360"/>
      </w:pPr>
      <w:rPr>
        <w:rFonts w:hint="default"/>
        <w:lang w:val="uk-UA" w:eastAsia="uk-UA" w:bidi="uk-UA"/>
      </w:rPr>
    </w:lvl>
    <w:lvl w:ilvl="5" w:tplc="BBEE1AB6">
      <w:numFmt w:val="bullet"/>
      <w:lvlText w:val="•"/>
      <w:lvlJc w:val="left"/>
      <w:pPr>
        <w:ind w:left="5799" w:hanging="360"/>
      </w:pPr>
      <w:rPr>
        <w:rFonts w:hint="default"/>
        <w:lang w:val="uk-UA" w:eastAsia="uk-UA" w:bidi="uk-UA"/>
      </w:rPr>
    </w:lvl>
    <w:lvl w:ilvl="6" w:tplc="30D245F2">
      <w:numFmt w:val="bullet"/>
      <w:lvlText w:val="•"/>
      <w:lvlJc w:val="left"/>
      <w:pPr>
        <w:ind w:left="6695" w:hanging="360"/>
      </w:pPr>
      <w:rPr>
        <w:rFonts w:hint="default"/>
        <w:lang w:val="uk-UA" w:eastAsia="uk-UA" w:bidi="uk-UA"/>
      </w:rPr>
    </w:lvl>
    <w:lvl w:ilvl="7" w:tplc="D6CC0826">
      <w:numFmt w:val="bullet"/>
      <w:lvlText w:val="•"/>
      <w:lvlJc w:val="left"/>
      <w:pPr>
        <w:ind w:left="7591" w:hanging="360"/>
      </w:pPr>
      <w:rPr>
        <w:rFonts w:hint="default"/>
        <w:lang w:val="uk-UA" w:eastAsia="uk-UA" w:bidi="uk-UA"/>
      </w:rPr>
    </w:lvl>
    <w:lvl w:ilvl="8" w:tplc="028E8212">
      <w:numFmt w:val="bullet"/>
      <w:lvlText w:val="•"/>
      <w:lvlJc w:val="left"/>
      <w:pPr>
        <w:ind w:left="8487" w:hanging="360"/>
      </w:pPr>
      <w:rPr>
        <w:rFonts w:hint="default"/>
        <w:lang w:val="uk-UA" w:eastAsia="uk-UA" w:bidi="uk-UA"/>
      </w:rPr>
    </w:lvl>
  </w:abstractNum>
  <w:abstractNum w:abstractNumId="27" w15:restartNumberingAfterBreak="0">
    <w:nsid w:val="7C5F298C"/>
    <w:multiLevelType w:val="hybridMultilevel"/>
    <w:tmpl w:val="2ED4F60C"/>
    <w:lvl w:ilvl="0" w:tplc="D190164C">
      <w:numFmt w:val="bullet"/>
      <w:lvlText w:val="—"/>
      <w:lvlJc w:val="left"/>
      <w:pPr>
        <w:ind w:left="232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E40051B8">
      <w:numFmt w:val="bullet"/>
      <w:lvlText w:val="•"/>
      <w:lvlJc w:val="left"/>
      <w:pPr>
        <w:ind w:left="1243" w:hanging="423"/>
      </w:pPr>
      <w:rPr>
        <w:rFonts w:hint="default"/>
        <w:lang w:val="uk-UA" w:eastAsia="uk-UA" w:bidi="uk-UA"/>
      </w:rPr>
    </w:lvl>
    <w:lvl w:ilvl="2" w:tplc="5ECC1430">
      <w:numFmt w:val="bullet"/>
      <w:lvlText w:val="•"/>
      <w:lvlJc w:val="left"/>
      <w:pPr>
        <w:ind w:left="2247" w:hanging="423"/>
      </w:pPr>
      <w:rPr>
        <w:rFonts w:hint="default"/>
        <w:lang w:val="uk-UA" w:eastAsia="uk-UA" w:bidi="uk-UA"/>
      </w:rPr>
    </w:lvl>
    <w:lvl w:ilvl="3" w:tplc="FA789560">
      <w:numFmt w:val="bullet"/>
      <w:lvlText w:val="•"/>
      <w:lvlJc w:val="left"/>
      <w:pPr>
        <w:ind w:left="3251" w:hanging="423"/>
      </w:pPr>
      <w:rPr>
        <w:rFonts w:hint="default"/>
        <w:lang w:val="uk-UA" w:eastAsia="uk-UA" w:bidi="uk-UA"/>
      </w:rPr>
    </w:lvl>
    <w:lvl w:ilvl="4" w:tplc="FB90631C">
      <w:numFmt w:val="bullet"/>
      <w:lvlText w:val="•"/>
      <w:lvlJc w:val="left"/>
      <w:pPr>
        <w:ind w:left="4255" w:hanging="423"/>
      </w:pPr>
      <w:rPr>
        <w:rFonts w:hint="default"/>
        <w:lang w:val="uk-UA" w:eastAsia="uk-UA" w:bidi="uk-UA"/>
      </w:rPr>
    </w:lvl>
    <w:lvl w:ilvl="5" w:tplc="85F81ADA">
      <w:numFmt w:val="bullet"/>
      <w:lvlText w:val="•"/>
      <w:lvlJc w:val="left"/>
      <w:pPr>
        <w:ind w:left="5259" w:hanging="423"/>
      </w:pPr>
      <w:rPr>
        <w:rFonts w:hint="default"/>
        <w:lang w:val="uk-UA" w:eastAsia="uk-UA" w:bidi="uk-UA"/>
      </w:rPr>
    </w:lvl>
    <w:lvl w:ilvl="6" w:tplc="96E66D5A">
      <w:numFmt w:val="bullet"/>
      <w:lvlText w:val="•"/>
      <w:lvlJc w:val="left"/>
      <w:pPr>
        <w:ind w:left="6263" w:hanging="423"/>
      </w:pPr>
      <w:rPr>
        <w:rFonts w:hint="default"/>
        <w:lang w:val="uk-UA" w:eastAsia="uk-UA" w:bidi="uk-UA"/>
      </w:rPr>
    </w:lvl>
    <w:lvl w:ilvl="7" w:tplc="B32AE99E">
      <w:numFmt w:val="bullet"/>
      <w:lvlText w:val="•"/>
      <w:lvlJc w:val="left"/>
      <w:pPr>
        <w:ind w:left="7267" w:hanging="423"/>
      </w:pPr>
      <w:rPr>
        <w:rFonts w:hint="default"/>
        <w:lang w:val="uk-UA" w:eastAsia="uk-UA" w:bidi="uk-UA"/>
      </w:rPr>
    </w:lvl>
    <w:lvl w:ilvl="8" w:tplc="112041CE">
      <w:numFmt w:val="bullet"/>
      <w:lvlText w:val="•"/>
      <w:lvlJc w:val="left"/>
      <w:pPr>
        <w:ind w:left="8271" w:hanging="423"/>
      </w:pPr>
      <w:rPr>
        <w:rFonts w:hint="default"/>
        <w:lang w:val="uk-UA" w:eastAsia="uk-UA" w:bidi="uk-UA"/>
      </w:rPr>
    </w:lvl>
  </w:abstractNum>
  <w:num w:numId="1">
    <w:abstractNumId w:val="24"/>
  </w:num>
  <w:num w:numId="2">
    <w:abstractNumId w:val="15"/>
  </w:num>
  <w:num w:numId="3">
    <w:abstractNumId w:val="3"/>
  </w:num>
  <w:num w:numId="4">
    <w:abstractNumId w:val="26"/>
  </w:num>
  <w:num w:numId="5">
    <w:abstractNumId w:val="8"/>
  </w:num>
  <w:num w:numId="6">
    <w:abstractNumId w:val="25"/>
  </w:num>
  <w:num w:numId="7">
    <w:abstractNumId w:val="6"/>
  </w:num>
  <w:num w:numId="8">
    <w:abstractNumId w:val="18"/>
  </w:num>
  <w:num w:numId="9">
    <w:abstractNumId w:val="12"/>
  </w:num>
  <w:num w:numId="10">
    <w:abstractNumId w:val="21"/>
  </w:num>
  <w:num w:numId="11">
    <w:abstractNumId w:val="22"/>
  </w:num>
  <w:num w:numId="12">
    <w:abstractNumId w:val="27"/>
  </w:num>
  <w:num w:numId="13">
    <w:abstractNumId w:val="20"/>
  </w:num>
  <w:num w:numId="14">
    <w:abstractNumId w:val="9"/>
  </w:num>
  <w:num w:numId="15">
    <w:abstractNumId w:val="17"/>
  </w:num>
  <w:num w:numId="16">
    <w:abstractNumId w:val="23"/>
  </w:num>
  <w:num w:numId="17">
    <w:abstractNumId w:val="7"/>
  </w:num>
  <w:num w:numId="18">
    <w:abstractNumId w:val="19"/>
  </w:num>
  <w:num w:numId="19">
    <w:abstractNumId w:val="13"/>
  </w:num>
  <w:num w:numId="20">
    <w:abstractNumId w:val="11"/>
  </w:num>
  <w:num w:numId="21">
    <w:abstractNumId w:val="5"/>
  </w:num>
  <w:num w:numId="22">
    <w:abstractNumId w:val="1"/>
  </w:num>
  <w:num w:numId="23">
    <w:abstractNumId w:val="2"/>
  </w:num>
  <w:num w:numId="24">
    <w:abstractNumId w:val="0"/>
  </w:num>
  <w:num w:numId="25">
    <w:abstractNumId w:val="14"/>
  </w:num>
  <w:num w:numId="26">
    <w:abstractNumId w:val="10"/>
  </w:num>
  <w:num w:numId="27">
    <w:abstractNumId w:val="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01E3C"/>
    <w:rsid w:val="001B12F9"/>
    <w:rsid w:val="00C01E3C"/>
    <w:rsid w:val="00D2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28555A"/>
  <w15:docId w15:val="{0E22CD32-DB6B-4FF5-A4AA-DC024AC8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94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" w:line="318" w:lineRule="exact"/>
      <w:ind w:left="941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2" w:hanging="361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1B12F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12F9"/>
    <w:rPr>
      <w:rFonts w:ascii="Times New Roman" w:eastAsia="Times New Roman" w:hAnsi="Times New Roman" w:cs="Times New Roman"/>
      <w:lang w:val="uk-UA" w:eastAsia="uk-UA" w:bidi="uk-UA"/>
    </w:rPr>
  </w:style>
  <w:style w:type="paragraph" w:styleId="a7">
    <w:name w:val="footer"/>
    <w:basedOn w:val="a"/>
    <w:link w:val="a8"/>
    <w:uiPriority w:val="99"/>
    <w:unhideWhenUsed/>
    <w:rsid w:val="001B12F9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12F9"/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19190</Words>
  <Characters>109386</Characters>
  <Application>Microsoft Office Word</Application>
  <DocSecurity>0</DocSecurity>
  <Lines>911</Lines>
  <Paragraphs>256</Paragraphs>
  <ScaleCrop>false</ScaleCrop>
  <Company/>
  <LinksUpToDate>false</LinksUpToDate>
  <CharactersWithSpaces>128320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3</cp:revision>
  <dcterms:created xsi:type="dcterms:W3CDTF">2020-05-22T15:43:00Z</dcterms:created>
  <dcterms:modified xsi:type="dcterms:W3CDTF">2020-05-22T15:46:00Z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2020-05-22T00:00:00Z</vt:filetime>
  </property>
</Properties>
</file>